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尚硅谷大数据技术之Hadoop（入门）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>
      <w:pPr>
        <w:pStyle w:val="2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第1章</w:t>
      </w:r>
      <w:r>
        <w:rPr>
          <w:sz w:val="30"/>
          <w:szCs w:val="30"/>
        </w:rPr>
        <w:t xml:space="preserve"> 大数据概论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1.1</w:t>
      </w:r>
      <w:r>
        <w:rPr>
          <w:rFonts w:ascii="Times New Roman" w:hAnsi="Times New Roman"/>
          <w:sz w:val="28"/>
          <w:szCs w:val="28"/>
        </w:rPr>
        <w:t xml:space="preserve"> 大数据概念</w:t>
      </w:r>
    </w:p>
    <w:p>
      <w:pPr>
        <w:spacing w:line="360" w:lineRule="auto"/>
      </w:pPr>
      <w:r>
        <w:rPr>
          <w:rFonts w:hint="eastAsia"/>
        </w:rPr>
        <w:t>大数据概念如图2-1 所示。</w:t>
      </w:r>
    </w:p>
    <w:p>
      <w:r>
        <w:rPr>
          <w:rFonts w:hint="eastAsia"/>
        </w:rPr>
        <w:object>
          <v:shape id="_x0000_i1025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 大数据概念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大数据特点</w:t>
      </w:r>
      <w:r>
        <w:rPr>
          <w:rFonts w:hint="eastAsia" w:ascii="Times New Roman" w:hAnsi="Times New Roman"/>
          <w:sz w:val="28"/>
          <w:szCs w:val="28"/>
        </w:rPr>
        <w:t>（4</w:t>
      </w:r>
      <w:r>
        <w:rPr>
          <w:rFonts w:ascii="Times New Roman" w:hAnsi="Times New Roman"/>
          <w:sz w:val="28"/>
          <w:szCs w:val="28"/>
        </w:rPr>
        <w:t>V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t>大数据特点如图2-2，2-3，2-4，2-5所示</w:t>
      </w:r>
    </w:p>
    <w:p>
      <w:r>
        <w:rPr>
          <w:rFonts w:hint="eastAsia"/>
        </w:rPr>
        <w:object>
          <v:shape id="_x0000_i1026" o:spt="75" type="#_x0000_t75" style="height:232.35pt;width:410.2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图2-2 大数据特点之大量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>
          <v:shape id="_x0000_i1027" o:spt="75" type="#_x0000_t75" style="height:231.8pt;width:410.2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图2-3 大数据特点之高速</w:t>
      </w:r>
    </w:p>
    <w:p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>
          <v:shape id="_x0000_i1028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图2-4 大数据特点之多样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>
          <v:shape id="_x0000_i1029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图2-5 大数据特点之低价值密度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.3</w:t>
      </w:r>
      <w:r>
        <w:rPr>
          <w:rFonts w:ascii="Times New Roman" w:hAnsi="Times New Roman"/>
          <w:sz w:val="28"/>
          <w:szCs w:val="28"/>
        </w:rPr>
        <w:t xml:space="preserve"> 大数据</w:t>
      </w:r>
      <w:r>
        <w:rPr>
          <w:rFonts w:hint="eastAsia" w:ascii="Times New Roman" w:hAnsi="Times New Roman"/>
          <w:sz w:val="28"/>
          <w:szCs w:val="28"/>
        </w:rPr>
        <w:t>应用场景</w:t>
      </w:r>
    </w:p>
    <w:p>
      <w:pPr>
        <w:spacing w:line="360" w:lineRule="auto"/>
      </w:pPr>
      <w:r>
        <w:rPr>
          <w:rFonts w:hint="eastAsia"/>
        </w:rPr>
        <w:t>大数据应用场景如图2-6，2-7，2-8，2-9，2-10，2-11所示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bookmarkStart w:id="0" w:name="_MON_1594190149"/>
      <w:bookmarkEnd w:id="0"/>
      <w:r>
        <w:rPr>
          <w:rFonts w:hint="eastAsia"/>
          <w:szCs w:val="21"/>
        </w:rPr>
        <w:object>
          <v:shape id="_x0000_i1030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图2-6 大数据应用场景之物流仓储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1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图2-7 大数据应用场景之零售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2" o:spt="75" type="#_x0000_t75" style="height:230.75pt;width:408.5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图2-8 大数据应用场景之旅游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3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图2-9 大数据应用场景之商品广告推荐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4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图2-10 大数据应用场景之保险、金融及房产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5" o:spt="75" type="#_x0000_t75" style="height:231.8pt;width:412.9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图2-11 大数据应用场景人工智能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.4</w:t>
      </w:r>
      <w:r>
        <w:rPr>
          <w:rFonts w:ascii="Times New Roman" w:hAnsi="Times New Roman"/>
          <w:sz w:val="28"/>
          <w:szCs w:val="28"/>
        </w:rPr>
        <w:t xml:space="preserve"> 大数据发展前景</w:t>
      </w:r>
    </w:p>
    <w:p>
      <w:pPr>
        <w:spacing w:line="360" w:lineRule="auto"/>
      </w:pPr>
      <w:r>
        <w:rPr>
          <w:rFonts w:hint="eastAsia"/>
        </w:rPr>
        <w:t>大数据发展前景如图2-12，2-13，2-14，2-15，2-16所示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6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2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图2-12 大数据发展前景之国家政策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7" o:spt="75" type="#_x0000_t75" style="height:233.8pt;width:412.1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图2-13 大数据发展前景之国际方面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8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图2-14 大数据发展前景之高校方面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9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3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图2-15 大数据发展前景之平均薪资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40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3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图2-16 大数据发展前景之整体薪资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>
      <w:pPr>
        <w:spacing w:line="360" w:lineRule="auto"/>
      </w:pPr>
      <w:r>
        <w:rPr>
          <w:rFonts w:hint="eastAsia"/>
        </w:rPr>
        <w:t>大数据部门业务流程分析如图2-17所示。</w:t>
      </w:r>
    </w:p>
    <w:p>
      <w:pPr>
        <w:pStyle w:val="40"/>
        <w:spacing w:line="360" w:lineRule="auto"/>
        <w:ind w:firstLine="0" w:firstLineChars="0"/>
      </w:pPr>
      <w:r>
        <w:rPr>
          <w:rFonts w:hint="eastAsia"/>
        </w:rPr>
        <w:object>
          <v:shape id="_x0000_i1041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3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图2-17 大数据部门业务流程分析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>
        <w:rPr>
          <w:rFonts w:hint="eastAsia" w:ascii="Times New Roman" w:hAnsi="Times New Roman"/>
          <w:sz w:val="28"/>
          <w:szCs w:val="28"/>
        </w:rPr>
        <w:t>（重点）</w:t>
      </w:r>
    </w:p>
    <w:p>
      <w:pPr>
        <w:pStyle w:val="4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>
        <w:rPr>
          <w:rFonts w:hint="eastAsia"/>
          <w:szCs w:val="21"/>
        </w:rPr>
        <w:t>，如图2-18所示</w:t>
      </w:r>
      <w:r>
        <w:rPr>
          <w:szCs w:val="21"/>
        </w:rPr>
        <w:t>。</w:t>
      </w:r>
    </w:p>
    <w:p>
      <w:pPr>
        <w:pStyle w:val="40"/>
        <w:spacing w:line="360" w:lineRule="auto"/>
        <w:ind w:firstLine="0" w:firstLineChars="0"/>
      </w:pPr>
      <w:r>
        <w:rPr>
          <w:rFonts w:hint="eastAsia"/>
        </w:rPr>
        <w:object>
          <v:shape id="_x0000_i1042" o:spt="75" type="#_x0000_t75" style="height:233.45pt;width:411.8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4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大</w:t>
      </w:r>
      <w:r>
        <w:rPr>
          <w:sz w:val="18"/>
          <w:szCs w:val="20"/>
        </w:rPr>
        <w:t>数据部</w:t>
      </w:r>
      <w:r>
        <w:rPr>
          <w:rFonts w:hint="eastAsia"/>
          <w:sz w:val="18"/>
          <w:szCs w:val="20"/>
        </w:rPr>
        <w:t>门</w:t>
      </w:r>
      <w:r>
        <w:rPr>
          <w:sz w:val="18"/>
          <w:szCs w:val="20"/>
        </w:rPr>
        <w:t>组织结构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</w:t>
      </w:r>
      <w:r>
        <w:rPr>
          <w:sz w:val="30"/>
          <w:szCs w:val="30"/>
        </w:rPr>
        <w:t xml:space="preserve"> 从Hadoop框架讨论大数据生态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.1 Hadoop是什么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3" o:spt="75" type="#_x0000_t75" style="height:231.25pt;width:412.9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42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.2 Hadoop发展历史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4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4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5" o:spt="75" type="#_x0000_t75" style="height:233.45pt;width:415.1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4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.3 Hadoop三大发行版本</w:t>
      </w:r>
    </w:p>
    <w:p>
      <w:pPr>
        <w:spacing w:line="360" w:lineRule="auto"/>
        <w:rPr>
          <w:szCs w:val="21"/>
        </w:rPr>
      </w:pPr>
      <w:r>
        <w:rPr>
          <w:szCs w:val="21"/>
        </w:rPr>
        <w:t>Hadoop三大发行版本：Apache、Cloudera、Hortonworks。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Apache版本最原始（最基础）的版本，对于入门学习最好。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Cloudera在大型互联网企业中用的较多。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Hortonworks文档较好。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Apache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官网地址：http://hadoop.apache.org/releases.html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fldChar w:fldCharType="begin"/>
      </w:r>
      <w:r>
        <w:instrText xml:space="preserve"> HYPERLINK "https://archive.apache.org/dist/hadoop/common/" </w:instrText>
      </w:r>
      <w:r>
        <w:fldChar w:fldCharType="separate"/>
      </w:r>
      <w:r>
        <w:rPr>
          <w:rStyle w:val="15"/>
          <w:szCs w:val="21"/>
        </w:rPr>
        <w:t>https://archive.apache.org/dist/hadoop/common/</w:t>
      </w:r>
      <w:r>
        <w:rPr>
          <w:rStyle w:val="15"/>
          <w:szCs w:val="21"/>
        </w:rPr>
        <w:fldChar w:fldCharType="end"/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 xml:space="preserve">Cloudera Hadoop 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官网地址：https://www.cloudera.com/downloads/cdh/5-10-0.html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下载地址：http://archive-primary.cloudera.com/cdh5/cdh/5/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>
      <w:pPr>
        <w:spacing w:line="360" w:lineRule="auto"/>
        <w:ind w:firstLine="357"/>
        <w:rPr>
          <w:szCs w:val="21"/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Manager是集群的软件分发及管理监控平台，可以在几个小时内部署好一个Hadoop集群，并对集群的节点及服务进行实时监控。Cloudera Support即是对Hadoop的技术支持。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（5）Cloudera的标价为每年每个节点4000美元。Cloudera开发并贡献了可实时处理大数据的Impala项目。</w:t>
      </w:r>
    </w:p>
    <w:p>
      <w:pPr>
        <w:pStyle w:val="43"/>
        <w:spacing w:before="124"/>
        <w:ind w:firstLine="440"/>
      </w:pPr>
      <w:r>
        <w:t>3.</w:t>
      </w:r>
      <w:r>
        <w:tab/>
      </w:r>
      <w:r>
        <w:t>Hortonworks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官网地址：https://hortonworks.com/products/data-center/hdp/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>
      <w:pPr>
        <w:spacing w:line="360" w:lineRule="auto"/>
        <w:ind w:firstLine="357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（2）公司成立之初就吸纳了大约25名至30名专门研究Hadoop的雅虎工程师，上述工程师均在2005年开始协助雅虎开发Hadoop，贡献了Hadoop80%的代码。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（3）雅虎工程副总裁、雅虎Hadoop开发团队负责人Eric Baldeschwieler出任Hortonworks的首席执行官。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（4）Hortonworks的主打产品是Hortonworks Data Platform（HDP），也同样是100%开源的产品，HDP除常见的项目外还包括了Ambari，一款开源的安装和管理系统。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（5）HCatalog，一个元数据管理系统，HCatalog现已集成到Facebook开源的Hive中。Hortonworks的Stinger开创性的极大的优化了Hive项目。Hortonworks为入门提供了一个非常好的，易于使用的沙盒。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（6）Hortonworks开发了很多增强特性并提交至核心主干，这使得Apache Hadoop能够在包括Window Server和Windows Azure在内的Microsoft Windows平台上本地运行。定价以集群为基础，每10个节点每年为12500美元。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.4 Hadoop的优势</w:t>
      </w:r>
      <w:r>
        <w:rPr>
          <w:rFonts w:hint="eastAsia" w:ascii="Times New Roman" w:hAnsi="Times New Roman"/>
          <w:sz w:val="28"/>
          <w:szCs w:val="28"/>
        </w:rPr>
        <w:t>（4高）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6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PowerPoint.Show.12" ShapeID="_x0000_i1046" DrawAspect="Content" ObjectID="_1468075746" r:id="rId48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.5 Hadoop组成</w:t>
      </w:r>
      <w:r>
        <w:rPr>
          <w:rFonts w:hint="eastAsia" w:ascii="Times New Roman" w:hAnsi="Times New Roman"/>
          <w:sz w:val="28"/>
          <w:szCs w:val="28"/>
        </w:rPr>
        <w:t>（面试重点）</w:t>
      </w:r>
    </w:p>
    <w:p>
      <w:pPr>
        <w:spacing w:line="360" w:lineRule="auto"/>
      </w:pPr>
      <w:r>
        <w:rPr>
          <w:rFonts w:hint="eastAsia"/>
          <w:sz w:val="24"/>
          <w:szCs w:val="24"/>
        </w:rPr>
        <w:object>
          <v:shape id="_x0000_i1047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7" r:id="rId5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Hadoop1.x与Hadoop2.x的区别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.5.1 HDFS架构概述</w:t>
      </w:r>
    </w:p>
    <w:p>
      <w:r>
        <w:rPr>
          <w:rFonts w:hint="eastAsia"/>
        </w:rPr>
        <w:t>HDFS（</w:t>
      </w:r>
      <w:r>
        <w:t>Hadoop Distributed File System</w:t>
      </w:r>
      <w:r>
        <w:rPr>
          <w:rFonts w:hint="eastAsia"/>
        </w:rPr>
        <w:t>）的架构概述，如图2-23所示。</w:t>
      </w:r>
    </w:p>
    <w:p>
      <w:pPr>
        <w:jc w:val="center"/>
        <w:rPr>
          <w:sz w:val="18"/>
          <w:szCs w:val="20"/>
        </w:rPr>
      </w:pPr>
      <w:r>
        <w:rPr>
          <w:rFonts w:hint="eastAsia"/>
        </w:rPr>
        <w:object>
          <v:shape id="_x0000_i1048" o:spt="75" type="#_x0000_t75" style="height:234pt;width:415.1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8" r:id="rId52">
            <o:LockedField>false</o:LockedField>
          </o:OLEObject>
        </w:object>
      </w:r>
      <w:r>
        <w:rPr>
          <w:rFonts w:hint="eastAsia"/>
          <w:sz w:val="18"/>
          <w:szCs w:val="20"/>
        </w:rPr>
        <w:t>图2-23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HDFS架构概述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.5.2 YARN架构概述</w:t>
      </w:r>
    </w:p>
    <w:p>
      <w:pPr>
        <w:spacing w:line="360" w:lineRule="auto"/>
      </w:pPr>
      <w:r>
        <w:rPr>
          <w:rFonts w:hint="eastAsia"/>
        </w:rPr>
        <w:t>YARN架构概述，如图2-24所示。</w:t>
      </w:r>
    </w:p>
    <w:p>
      <w:pPr>
        <w:spacing w:line="360" w:lineRule="auto"/>
      </w:pPr>
      <w:r>
        <w:rPr>
          <w:rFonts w:hint="eastAsia"/>
        </w:rPr>
        <w:object>
          <v:shape id="_x0000_i1049" o:spt="75" type="#_x0000_t75" style="height:233.8pt;width:413.2pt;" o:ole="t" filled="f" o:preferrelative="t" stroked="f" coordsize="21600,21600">
            <v:path/>
            <v:fill on="f" focussize="0,0"/>
            <v:stroke on="f"/>
            <v:imagedata r:id="rId55" o:title=""/>
            <o:lock v:ext="edit" aspectratio="t"/>
            <w10:wrap type="none"/>
            <w10:anchorlock/>
          </v:shape>
          <o:OLEObject Type="Embed" ProgID="PowerPoint.Show.12" ShapeID="_x0000_i1049" DrawAspect="Content" ObjectID="_1468075749" r:id="rId5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 w:val="18"/>
          <w:szCs w:val="20"/>
        </w:rPr>
        <w:t>图2-24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YARN架构概述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.5.3 MapReduce架构概述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MapReduce将计算过程分为两个阶段：Map和Reduce</w:t>
      </w:r>
      <w:r>
        <w:rPr>
          <w:rFonts w:hint="eastAsia"/>
          <w:szCs w:val="21"/>
        </w:rPr>
        <w:t>，如图2-25所示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1）Map阶段并行处理输入数据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2）Reduce阶段对Map结果进行汇总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50" o:spt="75" type="#_x0000_t75" style="height:233.45pt;width:414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owerPoint.Show.12" ShapeID="_x0000_i1050" DrawAspect="Content" ObjectID="_1468075750" r:id="rId5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Cs w:val="21"/>
        </w:rPr>
        <w:t>图2-25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MapReduce架构概述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.6 大数据技术生态体系</w:t>
      </w:r>
    </w:p>
    <w:p>
      <w:pPr>
        <w:spacing w:line="360" w:lineRule="auto"/>
      </w:pPr>
      <w:r>
        <w:rPr>
          <w:rFonts w:hint="eastAsia"/>
        </w:rPr>
        <w:t>大数据技术生态体系如图2-26所示。</w:t>
      </w:r>
    </w:p>
    <w:p>
      <w:r>
        <w:rPr>
          <w:rFonts w:hint="eastAsia"/>
        </w:rPr>
        <w:object>
          <v:shape id="_x0000_i1051" o:spt="75" type="#_x0000_t75" style="height:233.45pt;width:411.8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PowerPoint.Show.12" ShapeID="_x0000_i1051" DrawAspect="Content" ObjectID="_1468075751" r:id="rId58">
            <o:LockedField>false</o:LockedField>
          </o:OLEObject>
        </w:object>
      </w:r>
    </w:p>
    <w:p>
      <w:pPr>
        <w:jc w:val="center"/>
      </w:pPr>
      <w:r>
        <w:rPr>
          <w:rFonts w:hint="eastAsia"/>
          <w:sz w:val="18"/>
          <w:szCs w:val="20"/>
        </w:rPr>
        <w:t>图2-26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大数据技术生态体系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图中涉及的技术名词解释如下：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1）Sqoop：Sqoop是一款开源的工具，主要用于在Hadoop</w:t>
      </w:r>
      <w:r>
        <w:rPr>
          <w:rFonts w:hint="eastAsia"/>
          <w:szCs w:val="21"/>
        </w:rPr>
        <w:t>、</w:t>
      </w:r>
      <w:r>
        <w:rPr>
          <w:szCs w:val="21"/>
        </w:rPr>
        <w:t>Hive与传统的数据库(MySql)间进行数据的传递，可以将一个关系型数据库（例如 ：MySQL</w:t>
      </w:r>
      <w:r>
        <w:rPr>
          <w:rFonts w:hint="eastAsia"/>
          <w:szCs w:val="21"/>
        </w:rPr>
        <w:t>，</w:t>
      </w:r>
      <w:r>
        <w:rPr>
          <w:szCs w:val="21"/>
        </w:rPr>
        <w:t>Oracle 等）中的数据导进到Hadoop的HDFS中，也可以将HDFS的数据导进到关系型数据库中。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Flume：Flume是Cloudera提供的一个高可用的，高可靠的，分布式的海量日志采集、聚合和传输的系统，Flume支持在日志系统中定制各类数据发送方，用于收集数据；同时，Flume提供对数据进行简单处理，并写到各种数据接受方（可定制）的能力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3）Kafka：Kafka是一种高吞吐量的分布式发布订阅消息系统，有如下特性：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（1）通过O(1)的磁盘数据结构提供消息的持久化，这种结构对于即使数以TB的消息存储也能够保持长时间的稳定性能。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（2）高吞吐量：即使是非常普通的硬件Kafka也可以支持每秒数百万的消息</w:t>
      </w:r>
      <w:r>
        <w:rPr>
          <w:rFonts w:hint="eastAsia"/>
          <w:szCs w:val="21"/>
        </w:rPr>
        <w:t>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（3）支持通过Kafka服务器和消费机集群来分区消息。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（4）支持Hadoop并行数据加载。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4）Storm：Storm用于“连续计算”，对数据流做连续查询，在计算时就将结果以流的形式输出给用户。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5）Spark：Spark是当前最流行的开源大数据内存计算框架。可以基于Hadoop上存储的大数据进行计算。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6）Oozie：Oozie是一个管理Hdoop作业（job）的工作流程调度管理系统。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7）Hbase：HBase是一个分布式的、面向列的开源数据库。HBase不同于一般的关系数据库，它是一个适合于非结构化数据存储的数据库。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8）Hive：Hive是基于Hadoop的一个数据仓库工具，可以将结构化的数据文件映射为一张数据库表，并提供简单的SQL查询功能，可以将SQL语句转换为MapReduce任务进行运行。 其优点是学习成本低，可以通过类SQL语句快速实现简单的MapReduce统计，不必开发专门的MapReduce应用，十分适合数据仓库的统计分析。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10）R语言：R是用于统计分析、绘图的语言和操作环境。R是属于GNU系统的一个自由、免费、源代码开放的软件，它是一个用于统计计算和统计制图的优秀工具。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11）Mahout</w:t>
      </w:r>
      <w:r>
        <w:rPr>
          <w:rFonts w:hint="eastAsia"/>
          <w:szCs w:val="21"/>
        </w:rPr>
        <w:t>：</w:t>
      </w:r>
      <w:r>
        <w:rPr>
          <w:szCs w:val="21"/>
        </w:rPr>
        <w:t>Apache Mahout是个可扩展的机器学习和数据挖掘库。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12）ZooKeeper：Zookeeper是Google的Chubby一个开源的实现。它是一个针对大型分布式系统的可靠协调系统，提供的功能包括：配置维护、名字服务、 分布式同步、组服务等。ZooKeeper的目标就是封装好复杂易出错的关键服务，将简单易用的接口和性能高效、功能稳定的系统提供给用户。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.7 推荐系统框架图</w:t>
      </w:r>
    </w:p>
    <w:p>
      <w:r>
        <w:rPr>
          <w:rFonts w:hint="eastAsia"/>
        </w:rPr>
        <w:t>推荐系统项目架构如图2-27所示。</w:t>
      </w:r>
    </w:p>
    <w:p>
      <w:pPr>
        <w:spacing w:line="480" w:lineRule="auto"/>
      </w:pPr>
      <w:r>
        <w:rPr>
          <w:rFonts w:hint="eastAsia"/>
        </w:rPr>
        <w:object>
          <v:shape id="_x0000_i1052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PowerPoint.Show.12" ShapeID="_x0000_i1052" DrawAspect="Content" ObjectID="_1468075752" r:id="rId60">
            <o:LockedField>false</o:LockedField>
          </o:OLEObject>
        </w:object>
      </w:r>
    </w:p>
    <w:p>
      <w:pPr>
        <w:spacing w:line="480" w:lineRule="auto"/>
        <w:jc w:val="center"/>
      </w:pPr>
      <w:r>
        <w:rPr>
          <w:rFonts w:hint="eastAsia"/>
          <w:sz w:val="18"/>
          <w:szCs w:val="20"/>
        </w:rPr>
        <w:t>图2-27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</w:t>
      </w:r>
      <w:r>
        <w:rPr>
          <w:sz w:val="30"/>
          <w:szCs w:val="30"/>
        </w:rPr>
        <w:t xml:space="preserve"> Hadoop运行环境搭建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虚拟机</w:t>
      </w:r>
      <w:r>
        <w:rPr>
          <w:rFonts w:hint="eastAsia" w:ascii="Times New Roman" w:hAnsi="Times New Roman"/>
          <w:sz w:val="28"/>
          <w:szCs w:val="28"/>
        </w:rPr>
        <w:t>环境准备</w:t>
      </w:r>
    </w:p>
    <w:p>
      <w:pPr>
        <w:pStyle w:val="43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1.</w:t>
      </w:r>
      <w:r>
        <w:tab/>
      </w:r>
      <w:r>
        <w:t>克隆虚拟机</w:t>
      </w:r>
      <w:r>
        <w:tab/>
      </w:r>
      <w:r>
        <w:tab/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修改克隆虚拟机的静态</w:t>
      </w:r>
      <w:r>
        <w:t>IP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修改主机名</w:t>
      </w:r>
    </w:p>
    <w:p>
      <w:pPr>
        <w:pStyle w:val="43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关闭防火墙</w:t>
      </w:r>
    </w:p>
    <w:p>
      <w:pPr>
        <w:pStyle w:val="43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创建atguigu用户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配置atguigu用户具有root权限（</w:t>
      </w:r>
      <w:r>
        <w:rPr>
          <w:rFonts w:hint="eastAsia" w:ascii="宋体" w:hAnsi="宋体" w:eastAsia="宋体"/>
          <w:sz w:val="20"/>
          <w:szCs w:val="20"/>
        </w:rPr>
        <w:t>详见《尚硅谷大数据技术之Linux》</w:t>
      </w:r>
      <w:r>
        <w:rPr>
          <w:rFonts w:hint="eastAsia"/>
        </w:rPr>
        <w:t>）</w:t>
      </w:r>
    </w:p>
    <w:p>
      <w:pPr>
        <w:pStyle w:val="43"/>
        <w:spacing w:before="124"/>
        <w:ind w:firstLine="440"/>
      </w:pPr>
      <w:r>
        <w:rPr>
          <w:rFonts w:hint="eastAsia"/>
        </w:rPr>
        <w:t>7．</w:t>
      </w:r>
      <w:r>
        <w:t>在/opt目录下创建文件夹</w:t>
      </w:r>
    </w:p>
    <w:p>
      <w:pPr>
        <w:spacing w:line="360" w:lineRule="auto"/>
        <w:ind w:left="420" w:leftChars="200"/>
      </w:pPr>
      <w:r>
        <w:t>（1）在/opt目录下创建module、software文件夹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module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software</w:t>
      </w:r>
    </w:p>
    <w:p>
      <w:pPr>
        <w:spacing w:line="360" w:lineRule="auto"/>
      </w:pPr>
      <w:r>
        <w:tab/>
      </w:r>
      <w:r>
        <w:t>（2）修改module、software文件夹的所有者</w:t>
      </w:r>
      <w:r>
        <w:rPr>
          <w:rFonts w:hint="eastAsia"/>
        </w:rPr>
        <w:t>c</w:t>
      </w:r>
      <w:r>
        <w:t xml:space="preserve">d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chown atguigu:atguigu module/ software/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ll</w:t>
      </w:r>
    </w:p>
    <w:p>
      <w:pPr>
        <w:pStyle w:val="41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总用量 8</w:t>
      </w:r>
    </w:p>
    <w:p>
      <w:pPr>
        <w:pStyle w:val="41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14:37 module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14:38 software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安装JDK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卸载现有</w:t>
      </w:r>
      <w:r>
        <w:rPr>
          <w:rFonts w:hint="eastAsia"/>
        </w:rPr>
        <w:t>JDK</w:t>
      </w:r>
    </w:p>
    <w:p>
      <w:pPr>
        <w:spacing w:line="360" w:lineRule="auto"/>
        <w:ind w:firstLine="420"/>
      </w:pPr>
      <w:r>
        <w:t>（1）查询是否安装Java软件：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rpm -qa | grep java</w:t>
      </w:r>
    </w:p>
    <w:p>
      <w:pPr>
        <w:spacing w:line="360" w:lineRule="auto"/>
        <w:ind w:firstLine="420"/>
      </w:pPr>
      <w:r>
        <w:t>（2）如果安装的版本低于1.7，卸载该</w:t>
      </w:r>
      <w:r>
        <w:rPr>
          <w:rFonts w:hint="eastAsia"/>
        </w:rPr>
        <w:t>JDK</w:t>
      </w:r>
      <w:r>
        <w:t>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rpm -e 软件包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查看JDK</w:t>
      </w:r>
      <w:r>
        <w:t>安装路径：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~]$ which java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用SecureCRT工具将JDK导入到opt目录下面的software文件夹下面</w:t>
      </w:r>
      <w:r>
        <w:rPr>
          <w:rFonts w:hint="eastAsia"/>
        </w:rPr>
        <w:t>，如图2-28所示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411605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8" descr="1516413529(1)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>
        <w:rPr>
          <w:sz w:val="18"/>
          <w:szCs w:val="20"/>
        </w:rPr>
        <w:t>JDK</w:t>
      </w:r>
    </w:p>
    <w:p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进入sftp模式，如图2-29所示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9" descr="1516413579(1)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进入</w:t>
      </w:r>
      <w:r>
        <w:rPr>
          <w:rFonts w:hint="eastAsia"/>
        </w:rPr>
        <w:t>sftp模式</w:t>
      </w:r>
    </w:p>
    <w:p>
      <w:pPr>
        <w:spacing w:line="360" w:lineRule="auto"/>
      </w:pPr>
      <w:r>
        <w:rPr>
          <w:rFonts w:hint="eastAsia"/>
        </w:rPr>
        <w:t>选择jdk1.8拖入，如图2-30，2-31所示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0975" cy="125793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0" descr="151641370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</w:p>
    <w:p>
      <w:pPr>
        <w:spacing w:line="360" w:lineRule="auto"/>
      </w:pPr>
      <w:r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  <w:r>
        <w:rPr>
          <w:rFonts w:hint="eastAsia"/>
          <w:sz w:val="18"/>
          <w:szCs w:val="20"/>
        </w:rPr>
        <w:t>完成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在Linux系统下的opt目录中查看软件包是否导入成功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cd software/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hadoop-2.7.2.tar.gz  jdk-8u144-linux-x64.tar.gz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解压JDK到/opt/module目录下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tar -zxvf jdk-8u144-linux-x64.tar.gz -C /opt/module/</w:t>
      </w:r>
    </w:p>
    <w:p>
      <w:pPr>
        <w:pStyle w:val="43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配置JDK环境变量</w:t>
      </w:r>
    </w:p>
    <w:p>
      <w:pPr>
        <w:spacing w:line="360" w:lineRule="auto"/>
      </w:pPr>
      <w:r>
        <w:tab/>
      </w:r>
      <w:r>
        <w:t>（1）先获取JDK路径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</w:t>
      </w:r>
      <w:r>
        <w:rPr>
          <w:sz w:val="21"/>
          <w:szCs w:val="21"/>
        </w:rPr>
        <w:t>gu</w:t>
      </w:r>
      <w:r>
        <w:rPr>
          <w:rFonts w:hint="eastAsia"/>
          <w:sz w:val="21"/>
          <w:szCs w:val="21"/>
        </w:rPr>
        <w:t>@hadoop101 jdk1.8.0_144]$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sudo vi /etc/profile</w:t>
      </w:r>
    </w:p>
    <w:p>
      <w:pPr>
        <w:spacing w:line="360" w:lineRule="auto"/>
        <w:ind w:left="210" w:firstLine="420"/>
      </w:pPr>
      <w:r>
        <w:t>在profi</w:t>
      </w:r>
      <w:r>
        <w:rPr>
          <w:rFonts w:hint="eastAsia"/>
        </w:rPr>
        <w:t>l</w:t>
      </w:r>
      <w:r>
        <w:t>e文件末尾添加JDK路径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source /etc/profile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t>测试JDK</w:t>
      </w:r>
      <w:r>
        <w:rPr>
          <w:rFonts w:hint="eastAsia"/>
        </w:rPr>
        <w:t>是否</w:t>
      </w:r>
      <w:r>
        <w:t>安装成功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jdk1.8.0_144]# java -version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"1.8.0_144"</w:t>
      </w:r>
    </w:p>
    <w:p>
      <w:pPr>
        <w:topLinePunct/>
        <w:adjustRightInd w:val="0"/>
        <w:spacing w:line="360" w:lineRule="auto"/>
      </w:pPr>
      <w:r>
        <w:rPr>
          <w:rFonts w:hint="eastAsia"/>
        </w:rPr>
        <w:tab/>
      </w:r>
      <w:r>
        <w:t xml:space="preserve">  </w:t>
      </w:r>
      <w:r>
        <w:rPr>
          <w:rFonts w:hint="eastAsia"/>
        </w:rPr>
        <w:t>注意：重启（如果java -version可以用就不用重启）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安装Hadoop</w:t>
      </w:r>
    </w:p>
    <w:p>
      <w:pPr>
        <w:pStyle w:val="43"/>
        <w:spacing w:before="124"/>
        <w:ind w:firstLine="440"/>
      </w:pPr>
      <w:r>
        <w:t xml:space="preserve">0.  </w:t>
      </w:r>
      <w:r>
        <w:rPr>
          <w:rFonts w:hint="eastAsia"/>
        </w:rPr>
        <w:t>Hadoop下载地址</w:t>
      </w:r>
      <w:r>
        <w:t>：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"https://archive.apache.org/dist/hadoop/common/hadoop-2.7.2/" </w:instrText>
      </w:r>
      <w:r>
        <w:fldChar w:fldCharType="separate"/>
      </w:r>
      <w:r>
        <w:rPr>
          <w:rStyle w:val="15"/>
        </w:rPr>
        <w:t>https://archive.apache.org/dist/hadoop/common/hadoop-2.7.2/</w:t>
      </w:r>
      <w:r>
        <w:rPr>
          <w:rStyle w:val="15"/>
        </w:rPr>
        <w:fldChar w:fldCharType="end"/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用SecureCRT工具将</w:t>
      </w:r>
      <w:r>
        <w:rPr>
          <w:rFonts w:hint="eastAsia"/>
        </w:rPr>
        <w:t>h</w:t>
      </w:r>
      <w:r>
        <w:t>adoop-2.7.2.tar.gz导入到opt目录下面的software文件夹下面</w:t>
      </w:r>
    </w:p>
    <w:p>
      <w:pPr>
        <w:spacing w:line="360" w:lineRule="auto"/>
        <w:ind w:firstLine="420"/>
      </w:pPr>
      <w:r>
        <w:rPr>
          <w:rFonts w:hint="eastAsia"/>
        </w:rPr>
        <w:t>切换到sftp连接页面，选择Linux下编译的hadoop jar包拖入，如图2-32所示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038225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4" descr="1516414194(1)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</w:rPr>
        <w:t>hadoop的tar包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图2-33 拖入</w:t>
      </w:r>
      <w:r>
        <w:t>H</w:t>
      </w:r>
      <w:r>
        <w:rPr>
          <w:rFonts w:hint="eastAsia"/>
        </w:rPr>
        <w:t>adoop的tar包成功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adoop安装包路径下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~]$ cd /opt/software/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解压安装文件到/opt/module下面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tar -zxvf hadoop-2.7.2.tar.gz -C /opt/module/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查看是否解压成功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</w:t>
      </w:r>
    </w:p>
    <w:p>
      <w:pPr>
        <w:pStyle w:val="43"/>
        <w:spacing w:before="124"/>
        <w:ind w:firstLine="440"/>
      </w:pPr>
      <w:r>
        <w:rPr>
          <w:rFonts w:hint="eastAsia"/>
        </w:rPr>
        <w:t>5.</w:t>
      </w:r>
      <w:r>
        <w:tab/>
      </w:r>
      <w:r>
        <w:t>将Hadoop添加到环境变量</w:t>
      </w:r>
    </w:p>
    <w:p>
      <w:pPr>
        <w:spacing w:line="360" w:lineRule="auto"/>
      </w:pPr>
      <w:r>
        <w:tab/>
      </w:r>
      <w:r>
        <w:t>（1）获取Hadoop安装路径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sudo vi /etc/profile</w:t>
      </w:r>
    </w:p>
    <w:p>
      <w:pPr>
        <w:spacing w:line="360" w:lineRule="auto"/>
        <w:ind w:left="210" w:firstLine="420"/>
      </w:pPr>
      <w:r>
        <w:t>在profile文件末尾添加JDK路径：（shitf+g）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##HADOOP_HOME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HADOOP_HOME=/opt/module/hadoop-2.7.2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PATH=$PATH:$HADOOP_HOME/sbin</w:t>
      </w:r>
    </w:p>
    <w:p>
      <w:pPr>
        <w:spacing w:line="360" w:lineRule="auto"/>
        <w:ind w:firstLine="420"/>
      </w:pP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source /etc/profile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测试是否安装成功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 hadoop-2.7.2]$ hadoop version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2.7.2</w:t>
      </w:r>
    </w:p>
    <w:p>
      <w:pPr>
        <w:pStyle w:val="43"/>
        <w:spacing w:before="124"/>
        <w:ind w:firstLine="440"/>
      </w:pPr>
      <w:r>
        <w:rPr>
          <w:rFonts w:hint="eastAsia"/>
        </w:rPr>
        <w:t>7.</w:t>
      </w:r>
      <w:r>
        <w:tab/>
      </w:r>
      <w:r>
        <w:t>重启(如果Hadoop命令不能用再重启)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hint="eastAsia" w:ascii="Times New Roman" w:hAnsi="Times New Roman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>
      <w:pPr>
        <w:pStyle w:val="43"/>
        <w:spacing w:before="124"/>
        <w:ind w:firstLine="440"/>
      </w:pPr>
      <w:r>
        <w:rPr>
          <w:rFonts w:hint="eastAsia"/>
        </w:rPr>
        <w:t>1、</w:t>
      </w:r>
      <w:r>
        <w:t>查看Hadoop目录结构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hadoop-2.7.2]$ ll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52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etc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include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lib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libexec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15429 5月  22 2017 LICENSE.txt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 101 5月  22 2017 NOTICE.txt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1366 5月  22 2017 README.txt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sz w:val="21"/>
          <w:szCs w:val="21"/>
        </w:rPr>
        <w:t>sbin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4 atguigu atguigu  4096 5月  22 2017 </w:t>
      </w:r>
      <w:r>
        <w:rPr>
          <w:rFonts w:hint="eastAsia"/>
          <w:b/>
          <w:sz w:val="21"/>
          <w:szCs w:val="21"/>
        </w:rPr>
        <w:t>share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、重要目录</w:t>
      </w:r>
    </w:p>
    <w:p>
      <w:pPr>
        <w:spacing w:line="360" w:lineRule="auto"/>
      </w:pPr>
      <w:r>
        <w:rPr>
          <w:rFonts w:hint="eastAsia"/>
        </w:rPr>
        <w:t>（1）</w:t>
      </w:r>
      <w:r>
        <w:t>bin目录：存放对Hadoop相关服务（HDFS,YARN）进行操作的脚本</w:t>
      </w:r>
    </w:p>
    <w:p>
      <w:pPr>
        <w:spacing w:line="360" w:lineRule="auto"/>
      </w:pPr>
      <w:r>
        <w:rPr>
          <w:rFonts w:hint="eastAsia"/>
        </w:rPr>
        <w:t>（2）</w:t>
      </w:r>
      <w:r>
        <w:t>etc目录：Hadoop的配置文件目录，存放Hadoop的配置文件</w:t>
      </w:r>
    </w:p>
    <w:p>
      <w:pPr>
        <w:spacing w:line="360" w:lineRule="auto"/>
      </w:pPr>
      <w:r>
        <w:rPr>
          <w:rFonts w:hint="eastAsia"/>
        </w:rPr>
        <w:t>（3）</w:t>
      </w:r>
      <w:r>
        <w:t>lib目录：存放Hadoop的本地库（对数据进行压缩解压缩功能）</w:t>
      </w:r>
    </w:p>
    <w:p>
      <w:pPr>
        <w:spacing w:line="360" w:lineRule="auto"/>
      </w:pPr>
      <w:r>
        <w:rPr>
          <w:rFonts w:hint="eastAsia"/>
        </w:rPr>
        <w:t>（4）</w:t>
      </w:r>
      <w:r>
        <w:t>sbin目录：存放启动或停止Hadoop相关服务的脚本</w:t>
      </w:r>
    </w:p>
    <w:p>
      <w:pPr>
        <w:spacing w:line="360" w:lineRule="auto"/>
      </w:pPr>
      <w:r>
        <w:rPr>
          <w:rFonts w:hint="eastAsia"/>
        </w:rPr>
        <w:t>（5）</w:t>
      </w:r>
      <w:r>
        <w:t>share目录：存放Hadoop的依赖jar包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第4章</w:t>
      </w:r>
      <w:r>
        <w:rPr>
          <w:sz w:val="30"/>
          <w:szCs w:val="30"/>
        </w:rPr>
        <w:t xml:space="preserve"> Hadoop运行模式</w:t>
      </w:r>
    </w:p>
    <w:p>
      <w:pPr>
        <w:spacing w:line="360" w:lineRule="auto"/>
      </w:pPr>
      <w:r>
        <w:t>Hadoop运行模</w:t>
      </w:r>
      <w:r>
        <w:rPr>
          <w:rFonts w:hint="eastAsia"/>
        </w:rPr>
        <w:t>式包括：本地模式、伪分布式模式以及完全分布式模式。</w:t>
      </w:r>
    </w:p>
    <w:p>
      <w:pPr>
        <w:spacing w:line="360" w:lineRule="auto"/>
      </w:pPr>
      <w:r>
        <w:t>Hadoop官方网站：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 本地运行</w:t>
      </w:r>
      <w:r>
        <w:rPr>
          <w:rFonts w:hint="eastAsia" w:ascii="Times New Roman" w:hAnsi="Times New Roman"/>
          <w:sz w:val="28"/>
          <w:szCs w:val="28"/>
        </w:rPr>
        <w:t>模式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.1.1 官方Grep案例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创建在hadoop-2.7.2文件下面创建一个input文件夹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input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将Hadoop的xml配置文件复制到input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cp etc/hadoop/*.xml input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执行share目录下的MapReduce程序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share/hadoop/mapreduce/hadoop-mapreduce-examples-2.7.2.jar grep input output 'dfs[a-z.]+'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查看输出结果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output/*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.1.2 官方WordCount案例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创建在hadoop-2.7.2文件下面创建一个wcinput文件夹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wcinput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在wcinput文件下创建一个wc.input文件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cd wcinput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touch wc.input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编辑wc.input文件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vi wc.input</w:t>
      </w:r>
    </w:p>
    <w:p>
      <w:pPr>
        <w:topLinePunct/>
        <w:adjustRightInd w:val="0"/>
        <w:spacing w:line="330" w:lineRule="atLeast"/>
        <w:ind w:firstLine="630" w:firstLineChars="30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mapreduce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spacing w:line="360" w:lineRule="auto"/>
        <w:ind w:left="210" w:firstLine="420"/>
      </w:pPr>
      <w:r>
        <w:t>保存退出：：wq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回到Hadoop目录/opt/module/hadoop-2.7.2</w:t>
      </w:r>
    </w:p>
    <w:p>
      <w:pPr>
        <w:pStyle w:val="43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执行程序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" w:name="_Hlk510198857"/>
      <w:r>
        <w:rPr>
          <w:rFonts w:hint="eastAsia"/>
          <w:sz w:val="21"/>
          <w:szCs w:val="21"/>
        </w:rPr>
        <w:t>[atguigu@hadoop101 hadoop-2.7.2]$ 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1"/>
    </w:p>
    <w:p>
      <w:pPr>
        <w:pStyle w:val="43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查看结果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wcoutput/part-r-00000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 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mapreduce       1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yarn    1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 伪分布式运行</w:t>
      </w:r>
      <w:r>
        <w:rPr>
          <w:rFonts w:hint="eastAsia" w:ascii="Times New Roman" w:hAnsi="Times New Roman"/>
          <w:sz w:val="28"/>
          <w:szCs w:val="28"/>
        </w:rPr>
        <w:t>模式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.2.1 启动HDFS并运行MapReduce程序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）执行WordCount案例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</w:p>
    <w:p>
      <w:pPr>
        <w:spacing w:line="360" w:lineRule="auto"/>
        <w:ind w:firstLine="420"/>
      </w:pPr>
      <w:r>
        <w:t>（1）配置集群</w:t>
      </w:r>
    </w:p>
    <w:p>
      <w:pPr>
        <w:spacing w:line="360" w:lineRule="auto"/>
      </w:pPr>
      <w:r>
        <w:tab/>
      </w:r>
      <w:r>
        <w:tab/>
      </w:r>
      <w:r>
        <w:t>（a）配置：hadoop-env.sh</w:t>
      </w:r>
    </w:p>
    <w:p>
      <w:pPr>
        <w:spacing w:line="360" w:lineRule="auto"/>
        <w:ind w:left="630" w:firstLine="420"/>
      </w:pPr>
      <w:r>
        <w:t>Linux系统中获取JDK的安装路径：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~]# echo $JAVA_HOME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  <w:ind w:left="630" w:firstLine="420"/>
      </w:pPr>
      <w:r>
        <w:t>修改JAVA_HOME 路径：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</w:pPr>
      <w:r>
        <w:t>（b）配置：core-site.xml</w:t>
      </w:r>
    </w:p>
    <w:tbl>
      <w:tblPr>
        <w:tblStyle w:val="17"/>
        <w:tblW w:w="7256" w:type="dxa"/>
        <w:tblInd w:w="1074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6" w:type="dxa"/>
          </w:tcPr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指定HDFS中NameNode的地址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ind w:firstLine="420" w:firstLine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&lt;name&gt;</w:t>
            </w:r>
            <w:bookmarkStart w:id="2" w:name="OLE_LINK1"/>
            <w:bookmarkStart w:id="3" w:name="OLE_LINK2"/>
            <w:r>
              <w:rPr>
                <w:rFonts w:hint="eastAsia"/>
                <w:sz w:val="21"/>
                <w:szCs w:val="21"/>
              </w:rPr>
              <w:t>fs.defaultFS</w:t>
            </w:r>
            <w:bookmarkEnd w:id="2"/>
            <w:bookmarkEnd w:id="3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</w:t>
            </w:r>
            <w:r>
              <w:rPr>
                <w:sz w:val="21"/>
                <w:szCs w:val="21"/>
              </w:rPr>
              <w:t>H</w:t>
            </w:r>
            <w:r>
              <w:rPr>
                <w:rFonts w:hint="eastAsia"/>
                <w:sz w:val="21"/>
                <w:szCs w:val="21"/>
              </w:rPr>
              <w:t>adoop运行时产生文件的存储目录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4" w:name="OLE_LINK4"/>
            <w:bookmarkStart w:id="5" w:name="OLE_LINK3"/>
            <w:r>
              <w:rPr>
                <w:rFonts w:hint="eastAsia"/>
                <w:sz w:val="21"/>
                <w:szCs w:val="21"/>
              </w:rPr>
              <w:t>hadoop.tmp.dir</w:t>
            </w:r>
            <w:bookmarkEnd w:id="4"/>
            <w:bookmarkEnd w:id="5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&lt;value&gt;/opt/module/hadoop-2.7.2/data/tmp&lt;/value&gt;</w:t>
            </w:r>
          </w:p>
          <w:p>
            <w:pPr>
              <w:pStyle w:val="41"/>
              <w:topLinePunct/>
              <w:adjustRightInd w:val="0"/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>
      <w:pPr>
        <w:spacing w:line="360" w:lineRule="auto"/>
        <w:ind w:left="420" w:firstLine="420"/>
      </w:pPr>
      <w:r>
        <w:rPr>
          <w:rFonts w:hint="eastAsia"/>
        </w:rPr>
        <w:t>（c）配置：hdfs-site.xml</w:t>
      </w:r>
    </w:p>
    <w:tbl>
      <w:tblPr>
        <w:tblStyle w:val="17"/>
        <w:tblW w:w="7241" w:type="dxa"/>
        <w:tblInd w:w="108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1" w:type="dxa"/>
          </w:tcPr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bookmarkStart w:id="6" w:name="OLE_LINK8"/>
            <w:bookmarkStart w:id="7" w:name="OLE_LINK7"/>
            <w:bookmarkStart w:id="8" w:name="OLE_LINK9"/>
            <w:r>
              <w:rPr>
                <w:rFonts w:hint="eastAsia"/>
                <w:sz w:val="21"/>
                <w:szCs w:val="21"/>
              </w:rPr>
              <w:t>&lt;!-- 指定HDFS副本的数量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9" w:name="OLE_LINK5"/>
            <w:bookmarkStart w:id="10" w:name="OLE_LINK6"/>
            <w:r>
              <w:rPr>
                <w:rFonts w:hint="eastAsia"/>
                <w:sz w:val="21"/>
                <w:szCs w:val="21"/>
              </w:rPr>
              <w:t>dfs.replication</w:t>
            </w:r>
            <w:bookmarkEnd w:id="9"/>
            <w:bookmarkEnd w:id="10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&lt;value&gt;1&lt;/value&gt;</w:t>
            </w:r>
          </w:p>
          <w:p>
            <w:pPr>
              <w:pStyle w:val="41"/>
              <w:topLinePunct/>
              <w:adjustRightInd w:val="0"/>
              <w:rPr>
                <w:rFonts w:ascii="Times New Roman" w:hAnsi="Times New Roman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  <w:bookmarkEnd w:id="6"/>
            <w:bookmarkEnd w:id="7"/>
            <w:bookmarkEnd w:id="8"/>
          </w:p>
        </w:tc>
      </w:tr>
    </w:tbl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namenode -format</w:t>
      </w:r>
    </w:p>
    <w:p>
      <w:pPr>
        <w:spacing w:line="360" w:lineRule="auto"/>
      </w:pPr>
      <w:r>
        <w:tab/>
      </w:r>
      <w:r>
        <w:tab/>
      </w:r>
      <w:r>
        <w:t>（b）启动</w:t>
      </w:r>
      <w:r>
        <w:rPr>
          <w:rFonts w:hint="eastAsia"/>
        </w:rPr>
        <w:t>NameNode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namenode</w:t>
      </w:r>
    </w:p>
    <w:p>
      <w:pPr>
        <w:spacing w:line="360" w:lineRule="auto"/>
      </w:pPr>
      <w:r>
        <w:tab/>
      </w:r>
      <w:r>
        <w:tab/>
      </w:r>
      <w:r>
        <w:t>（c）启动</w:t>
      </w:r>
      <w:r>
        <w:rPr>
          <w:rFonts w:hint="eastAsia"/>
        </w:rPr>
        <w:t>DataNode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datanode</w:t>
      </w:r>
    </w:p>
    <w:p>
      <w:pPr>
        <w:spacing w:line="360" w:lineRule="auto"/>
        <w:ind w:firstLine="420"/>
      </w:pPr>
      <w:r>
        <w:t>（3）查看集群</w:t>
      </w:r>
    </w:p>
    <w:p>
      <w:pPr>
        <w:spacing w:line="360" w:lineRule="auto"/>
      </w:pPr>
      <w:r>
        <w:tab/>
      </w:r>
      <w:r>
        <w:tab/>
      </w:r>
      <w:r>
        <w:t>（a）查看是否启动成功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13586 NameNode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13668 DataNode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13786 Jps</w:t>
      </w:r>
    </w:p>
    <w:p>
      <w:pPr>
        <w:spacing w:line="360" w:lineRule="auto"/>
        <w:ind w:left="63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jps是</w:t>
      </w:r>
      <w:r>
        <w:rPr>
          <w:color w:val="FF0000"/>
        </w:rPr>
        <w:t>JDK</w:t>
      </w:r>
      <w:r>
        <w:rPr>
          <w:rFonts w:hint="eastAsia"/>
          <w:color w:val="FF0000"/>
        </w:rPr>
        <w:t>中的命令，不是Linux命令。</w:t>
      </w:r>
      <w:r>
        <w:rPr>
          <w:color w:val="FF0000"/>
        </w:rPr>
        <w:t>不</w:t>
      </w:r>
      <w:r>
        <w:rPr>
          <w:rFonts w:hint="eastAsia"/>
          <w:color w:val="FF0000"/>
        </w:rPr>
        <w:t>安装</w:t>
      </w:r>
      <w:r>
        <w:rPr>
          <w:color w:val="FF0000"/>
        </w:rPr>
        <w:t>JDK不能使用jps</w:t>
      </w:r>
    </w:p>
    <w:p>
      <w:pPr>
        <w:spacing w:line="360" w:lineRule="auto"/>
      </w:pPr>
      <w:r>
        <w:tab/>
      </w:r>
      <w:r>
        <w:tab/>
      </w:r>
      <w:r>
        <w:t>（b）web端查看HDFS文件系统</w:t>
      </w:r>
    </w:p>
    <w:p>
      <w:pPr>
        <w:spacing w:line="360" w:lineRule="auto"/>
        <w:ind w:left="630" w:firstLine="420"/>
      </w:pPr>
      <w:bookmarkStart w:id="11" w:name="OLE_LINK13"/>
      <w:bookmarkStart w:id="12" w:name="OLE_LINK12"/>
      <w:r>
        <w:fldChar w:fldCharType="begin"/>
      </w:r>
      <w:r>
        <w:instrText xml:space="preserve"> HYPERLINK "http://hadoop101:50070/dfshealth.html#tab-overview" </w:instrText>
      </w:r>
      <w:r>
        <w:fldChar w:fldCharType="separate"/>
      </w:r>
      <w:r>
        <w:rPr>
          <w:rStyle w:val="15"/>
        </w:rPr>
        <w:t>http://hadoop101:50070/dfshealth.html#tab-overview</w:t>
      </w:r>
      <w:bookmarkEnd w:id="11"/>
      <w:bookmarkEnd w:id="12"/>
      <w:r>
        <w:fldChar w:fldCharType="end"/>
      </w:r>
    </w:p>
    <w:p>
      <w:pPr>
        <w:spacing w:line="360" w:lineRule="auto"/>
        <w:ind w:left="630" w:firstLine="420"/>
      </w:pPr>
      <w:r>
        <w:t>注意：如果不能查看，看如下帖子处理</w:t>
      </w:r>
    </w:p>
    <w:p>
      <w:pPr>
        <w:spacing w:line="360" w:lineRule="auto"/>
        <w:ind w:left="630" w:firstLine="420"/>
      </w:pPr>
      <w:r>
        <w:fldChar w:fldCharType="begin"/>
      </w:r>
      <w:r>
        <w:instrText xml:space="preserve"> HYPERLINK "http://www.cnblogs.com/zlslch/p/6604189.html" </w:instrText>
      </w:r>
      <w:r>
        <w:fldChar w:fldCharType="separate"/>
      </w:r>
      <w:r>
        <w:t>http://www.cnblogs.com/zlslch/p/6604189.html</w:t>
      </w:r>
      <w:r>
        <w:fldChar w:fldCharType="end"/>
      </w:r>
    </w:p>
    <w:p>
      <w:pPr>
        <w:spacing w:line="360" w:lineRule="auto"/>
      </w:pPr>
      <w:r>
        <w:tab/>
      </w:r>
      <w:r>
        <w:tab/>
      </w:r>
      <w:r>
        <w:t>（c）查看产生的Log日志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说明</w:t>
      </w:r>
      <w:r>
        <w:rPr>
          <w:color w:val="FF0000"/>
        </w:rPr>
        <w:t>：</w:t>
      </w:r>
      <w:r>
        <w:rPr>
          <w:rFonts w:hint="eastAsia"/>
          <w:color w:val="FF0000"/>
        </w:rPr>
        <w:t>在</w:t>
      </w:r>
      <w:r>
        <w:rPr>
          <w:color w:val="FF0000"/>
        </w:rPr>
        <w:t>企业中遇到Bug</w:t>
      </w:r>
      <w:r>
        <w:rPr>
          <w:rFonts w:hint="eastAsia"/>
          <w:color w:val="FF0000"/>
        </w:rPr>
        <w:t>时</w:t>
      </w:r>
      <w:r>
        <w:rPr>
          <w:color w:val="FF0000"/>
        </w:rPr>
        <w:t>，</w:t>
      </w:r>
      <w:r>
        <w:rPr>
          <w:rFonts w:hint="eastAsia"/>
          <w:color w:val="FF0000"/>
        </w:rPr>
        <w:t>经常</w:t>
      </w:r>
      <w:r>
        <w:rPr>
          <w:color w:val="FF0000"/>
        </w:rPr>
        <w:t>根据日志提示信息去</w:t>
      </w:r>
      <w:r>
        <w:rPr>
          <w:rFonts w:hint="eastAsia"/>
          <w:color w:val="FF0000"/>
        </w:rPr>
        <w:t>分析</w:t>
      </w:r>
      <w:r>
        <w:rPr>
          <w:color w:val="FF0000"/>
        </w:rPr>
        <w:t>问题、解决Bug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left="630" w:firstLine="420"/>
      </w:pPr>
      <w:r>
        <w:t>当前目录：/opt/module/hadoop-2.7.2/logs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logs]$ ls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hadoop-atguigu-datanode-hadoop.atguigu.com.log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hadoop-atguigu-datanode-hadoop.atguigu.com.out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hadoop-atguigu-namenode-hadoop.atguigu.com.log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hadoop-atguigu-namenode-hadoop.atguigu.com.out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SecurityAuth-root.audit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logs]# cat hadoop-atguigu-datanode-hadoop101.log</w:t>
      </w:r>
    </w:p>
    <w:p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（d）思考：为什么不能一直格式化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ode，要注意什么？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data/tmp/dfs/name/current/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current]$ cat VERSION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data/tmp/dfs/data/current/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</w:p>
    <w:p>
      <w:pPr>
        <w:spacing w:line="360" w:lineRule="auto"/>
        <w:ind w:left="105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格式化</w:t>
      </w:r>
      <w:r>
        <w:rPr>
          <w:color w:val="FF0000"/>
        </w:rPr>
        <w:t>NameNode</w:t>
      </w:r>
      <w:r>
        <w:rPr>
          <w:rFonts w:hint="eastAsia"/>
          <w:color w:val="FF0000"/>
        </w:rPr>
        <w:t>，</w:t>
      </w:r>
      <w:r>
        <w:rPr>
          <w:color w:val="FF0000"/>
        </w:rPr>
        <w:t>会产生新的集群id,导致</w:t>
      </w:r>
      <w:r>
        <w:rPr>
          <w:rFonts w:hint="eastAsia"/>
          <w:color w:val="FF0000"/>
        </w:rPr>
        <w:t>NameNode和</w:t>
      </w:r>
      <w:r>
        <w:rPr>
          <w:color w:val="FF0000"/>
        </w:rPr>
        <w:t>DataNode的集群id不一致，集群</w:t>
      </w:r>
      <w:r>
        <w:rPr>
          <w:rFonts w:hint="eastAsia"/>
          <w:color w:val="FF0000"/>
        </w:rPr>
        <w:t>找</w:t>
      </w:r>
      <w:r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>
        <w:rPr>
          <w:color w:val="FF0000"/>
        </w:rPr>
        <w:t>数据。</w:t>
      </w:r>
      <w:r>
        <w:rPr>
          <w:rFonts w:hint="eastAsia"/>
          <w:color w:val="FF0000"/>
        </w:rPr>
        <w:t>所以</w:t>
      </w:r>
      <w:r>
        <w:rPr>
          <w:color w:val="FF0000"/>
        </w:rPr>
        <w:t>，格式NameNode时，一定要先删除data数据和log</w:t>
      </w:r>
      <w:r>
        <w:rPr>
          <w:rFonts w:hint="eastAsia"/>
          <w:color w:val="FF0000"/>
        </w:rPr>
        <w:t>日志</w:t>
      </w:r>
      <w:r>
        <w:rPr>
          <w:color w:val="FF0000"/>
        </w:rPr>
        <w:t>，然后再格式化NameNode。</w:t>
      </w:r>
    </w:p>
    <w:p>
      <w:pPr>
        <w:spacing w:line="360" w:lineRule="auto"/>
        <w:ind w:firstLine="420"/>
      </w:pPr>
      <w:r>
        <w:t>（4）操作集群</w:t>
      </w:r>
    </w:p>
    <w:p>
      <w:pPr>
        <w:spacing w:line="360" w:lineRule="auto"/>
      </w:pPr>
      <w:r>
        <w:tab/>
      </w:r>
      <w:r>
        <w:tab/>
      </w:r>
      <w:r>
        <w:t>（a）在HDFS文件系统上</w:t>
      </w:r>
      <w:r>
        <w:rPr>
          <w:b/>
        </w:rPr>
        <w:t>创建</w:t>
      </w:r>
      <w:r>
        <w:t>一个input文件夹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-mkdir -p /user/atguigu/input</w:t>
      </w:r>
    </w:p>
    <w:p>
      <w:pPr>
        <w:spacing w:line="360" w:lineRule="auto"/>
      </w:pPr>
      <w:r>
        <w:tab/>
      </w:r>
      <w:r>
        <w:tab/>
      </w:r>
      <w:r>
        <w:t>（b）将测试文件内容</w:t>
      </w:r>
      <w:r>
        <w:rPr>
          <w:b/>
        </w:rPr>
        <w:t>上传</w:t>
      </w:r>
      <w:r>
        <w:t>到文件系统上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hadoop-2.7.2]$bin/hdfs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dfs -put wcinput/wc.input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/user/atguigu/input/</w:t>
      </w:r>
    </w:p>
    <w:p>
      <w:pPr>
        <w:spacing w:line="360" w:lineRule="auto"/>
      </w:pPr>
      <w:r>
        <w:tab/>
      </w:r>
      <w:r>
        <w:tab/>
      </w:r>
      <w:r>
        <w:t>（c）</w:t>
      </w:r>
      <w:r>
        <w:rPr>
          <w:b/>
        </w:rPr>
        <w:t>查看</w:t>
      </w:r>
      <w:r>
        <w:t>上传的文件是否正确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-ls  /user/atguigu/input/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 /user/atguigu/ input/wc.input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（d）运行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educe程序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share/hadoop/mapreduce/hadoop-mapreduce-examples-2.7.2.jar wordcount /user/atguigu/input/ /user/atguigu/output</w:t>
      </w:r>
    </w:p>
    <w:p>
      <w:pPr>
        <w:spacing w:line="360" w:lineRule="auto"/>
      </w:pPr>
      <w:r>
        <w:rPr>
          <w:rFonts w:hint="eastAsia"/>
        </w:rPr>
        <w:tab/>
      </w:r>
      <w:r>
        <w:tab/>
      </w:r>
      <w:r>
        <w:rPr>
          <w:rFonts w:hint="eastAsia"/>
        </w:rPr>
        <w:t>（e）查看输出结果</w:t>
      </w:r>
    </w:p>
    <w:p>
      <w:pPr>
        <w:topLinePunct/>
        <w:adjustRightInd w:val="0"/>
        <w:spacing w:line="330" w:lineRule="atLeast"/>
        <w:ind w:left="630" w:firstLine="420" w:firstLineChars="200"/>
      </w:pPr>
      <w:r>
        <w:rPr>
          <w:rFonts w:hint="eastAsia"/>
        </w:rPr>
        <w:t>命令行查看：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/user/atguigu/output/*</w:t>
      </w:r>
    </w:p>
    <w:p>
      <w:pPr>
        <w:spacing w:line="360" w:lineRule="auto"/>
        <w:ind w:left="630" w:firstLine="420"/>
      </w:pPr>
      <w:r>
        <w:t>浏览器查看</w:t>
      </w:r>
      <w:r>
        <w:rPr>
          <w:rFonts w:hint="eastAsia"/>
        </w:rPr>
        <w:t>，如图2-34所示</w:t>
      </w:r>
    </w:p>
    <w:p>
      <w: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查看output文件</w:t>
      </w:r>
    </w:p>
    <w:p>
      <w:pPr>
        <w:spacing w:line="360" w:lineRule="auto"/>
      </w:pPr>
      <w:r>
        <w:tab/>
      </w:r>
      <w:r>
        <w:tab/>
      </w:r>
      <w:r>
        <w:t>（f）将测试文件内容</w:t>
      </w:r>
      <w:r>
        <w:rPr>
          <w:b/>
        </w:rPr>
        <w:t>下载</w:t>
      </w:r>
      <w:r>
        <w:t>到本地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-get /user/atguigu/output/part-r-00000 ./wcoutput/</w:t>
      </w:r>
    </w:p>
    <w:p>
      <w:pPr>
        <w:spacing w:line="360" w:lineRule="auto"/>
        <w:ind w:left="420" w:firstLine="420"/>
      </w:pPr>
      <w:r>
        <w:t>（g）</w:t>
      </w:r>
      <w:r>
        <w:rPr>
          <w:b/>
        </w:rPr>
        <w:t>删除</w:t>
      </w:r>
      <w:r>
        <w:t>输出结果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-rm -r /user/atguigu/output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.2.2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YARN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运行MapReduce程序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>
        <w:rPr>
          <w:rFonts w:hint="eastAsia"/>
        </w:rPr>
        <w:t>在</w:t>
      </w:r>
      <w:r>
        <w:t>YARN上运行</w:t>
      </w:r>
      <w:r>
        <w:rPr>
          <w:rFonts w:hint="eastAsia"/>
        </w:rPr>
        <w:t>MR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）在YARN上执行WordCount案例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  <w:r>
        <w:tab/>
      </w:r>
    </w:p>
    <w:p>
      <w:pPr>
        <w:spacing w:line="360" w:lineRule="auto"/>
      </w:pPr>
      <w:r>
        <w:tab/>
      </w:r>
      <w:r>
        <w:t>（1）配置集群</w:t>
      </w:r>
    </w:p>
    <w:p>
      <w:pPr>
        <w:spacing w:line="360" w:lineRule="auto"/>
      </w:pPr>
      <w:r>
        <w:tab/>
      </w:r>
      <w:r>
        <w:tab/>
      </w:r>
      <w:r>
        <w:t>（a）配置yarn-env.sh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</w:pPr>
      <w:r>
        <w:t>（b）配置yarn-site.xml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41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&lt;value&gt;hadoop101&lt;/value&gt;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tab/>
      </w:r>
      <w:r>
        <w:t>（c）配置：mapred-env.sh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</w:pPr>
      <w:r>
        <w:tab/>
      </w:r>
      <w:r>
        <w:tab/>
      </w:r>
      <w:r>
        <w:t>（d）配置： (对mapred-site.xml.template重新命名为)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mv mapred-site.xml.template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bookmarkStart w:id="13" w:name="OLE_LINK10"/>
      <w:bookmarkStart w:id="14" w:name="OLE_LINK47"/>
      <w:bookmarkStart w:id="15" w:name="OLE_LINK11"/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YARN</w:t>
      </w:r>
      <w:r>
        <w:rPr>
          <w:rFonts w:hint="eastAsia"/>
          <w:sz w:val="21"/>
          <w:szCs w:val="21"/>
        </w:rPr>
        <w:t>上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13"/>
    <w:bookmarkEnd w:id="14"/>
    <w:bookmarkEnd w:id="15"/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（a）启动前必须保证NameNode和DataNode已经启动</w:t>
      </w:r>
    </w:p>
    <w:p>
      <w:pPr>
        <w:spacing w:line="360" w:lineRule="auto"/>
        <w:ind w:left="420" w:firstLine="420"/>
      </w:pPr>
      <w:r>
        <w:t>（b）启动ResourceManager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resourcemanager</w:t>
      </w:r>
    </w:p>
    <w:p>
      <w:pPr>
        <w:spacing w:line="360" w:lineRule="auto"/>
        <w:ind w:left="420" w:firstLine="420"/>
      </w:pPr>
      <w:r>
        <w:t>（c）启动NodeManager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nodemanager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（3）集群操作</w:t>
      </w:r>
    </w:p>
    <w:p>
      <w:pPr>
        <w:spacing w:line="360" w:lineRule="auto"/>
        <w:ind w:left="420" w:firstLine="420"/>
      </w:pPr>
      <w:r>
        <w:t>（a）YARN的浏览器页面查看</w:t>
      </w:r>
      <w:r>
        <w:rPr>
          <w:rFonts w:hint="eastAsia"/>
        </w:rPr>
        <w:t>，如图2-35所示</w:t>
      </w:r>
    </w:p>
    <w:p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http://hadoop101:8088/cluster</w:t>
      </w:r>
    </w:p>
    <w:p>
      <w:pPr>
        <w:spacing w:line="360" w:lineRule="auto"/>
      </w:pPr>
      <w: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图2-35</w:t>
      </w:r>
      <w:r>
        <w:rPr>
          <w:sz w:val="18"/>
          <w:szCs w:val="20"/>
        </w:rPr>
        <w:t xml:space="preserve"> </w:t>
      </w:r>
      <w:r>
        <w:t>YARN的浏览器页面</w:t>
      </w:r>
    </w:p>
    <w:p>
      <w:pPr>
        <w:spacing w:line="360" w:lineRule="auto"/>
      </w:pPr>
      <w:r>
        <w:tab/>
      </w:r>
      <w:r>
        <w:tab/>
      </w:r>
      <w:r>
        <w:t>（b）删除文件系统上的output文件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spacing w:line="360" w:lineRule="auto"/>
      </w:pPr>
      <w:r>
        <w:tab/>
      </w:r>
      <w:r>
        <w:tab/>
      </w:r>
      <w:r>
        <w:t>（c）执行MapReduce程序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 /user/atguigu/output</w:t>
      </w:r>
    </w:p>
    <w:p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（d）查看运行结果</w:t>
      </w:r>
      <w:r>
        <w:rPr>
          <w:rFonts w:hint="eastAsia"/>
        </w:rPr>
        <w:t>，如图2-36所示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/user/atguigu/output/*</w:t>
      </w:r>
    </w:p>
    <w:p>
      <w: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配置历史服务器</w:t>
      </w:r>
    </w:p>
    <w:p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配置mapred-site.xml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6" w:name="_Hlk510199816"/>
      <w:r>
        <w:rPr>
          <w:rFonts w:hint="eastAsia"/>
          <w:sz w:val="21"/>
          <w:szCs w:val="21"/>
        </w:rPr>
        <w:t>[atguigu@hadoop101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7" w:name="OLE_LINK39"/>
      <w:bookmarkStart w:id="18" w:name="OLE_LINK40"/>
      <w:bookmarkStart w:id="19" w:name="OLE_LINK37"/>
      <w:bookmarkStart w:id="20" w:name="_Hlk510199859"/>
      <w:bookmarkStart w:id="21" w:name="OLE_LINK38"/>
      <w:r>
        <w:rPr>
          <w:rFonts w:hint="eastAsia"/>
          <w:sz w:val="21"/>
          <w:szCs w:val="21"/>
        </w:rPr>
        <w:t>&lt;!-- 历史服务器端地址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&lt;name&gt;mapreduce.jobhistory.address&lt;/name&gt;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&lt;value&gt;hadoop101:10020&lt;/value&gt;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历史服务器web端地址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&lt;name&gt;mapreduce.jobhistory.webapp.address&lt;/name&gt;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&lt;value&gt;hadoop101:19888&lt;/value&gt;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17"/>
      <w:bookmarkEnd w:id="18"/>
      <w:bookmarkEnd w:id="19"/>
      <w:bookmarkEnd w:id="20"/>
      <w:bookmarkEnd w:id="21"/>
    </w:p>
    <w:bookmarkEnd w:id="16"/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启动历史服务器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start historyserver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查看历史服务器是否启动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查看JobHistory</w:t>
      </w:r>
    </w:p>
    <w:p>
      <w:pPr>
        <w:spacing w:line="360" w:lineRule="auto"/>
        <w:ind w:firstLine="420"/>
      </w:pPr>
      <w:bookmarkStart w:id="22" w:name="OLE_LINK49"/>
      <w:r>
        <w:rPr>
          <w:rStyle w:val="15"/>
        </w:rPr>
        <w:fldChar w:fldCharType="begin"/>
      </w:r>
      <w:r>
        <w:rPr>
          <w:rStyle w:val="15"/>
        </w:rPr>
        <w:instrText xml:space="preserve"> HYPERLINK "http://hadoop101:19888/jobhistory" </w:instrText>
      </w:r>
      <w:r>
        <w:rPr>
          <w:rStyle w:val="15"/>
        </w:rPr>
        <w:fldChar w:fldCharType="separate"/>
      </w:r>
      <w:r>
        <w:rPr>
          <w:rStyle w:val="15"/>
        </w:rPr>
        <w:t>http://hadoop101:19888/jobhistory</w:t>
      </w:r>
      <w:r>
        <w:rPr>
          <w:rStyle w:val="15"/>
        </w:rPr>
        <w:fldChar w:fldCharType="end"/>
      </w:r>
    </w:p>
    <w:bookmarkEnd w:id="22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配置日志的聚集</w:t>
      </w:r>
    </w:p>
    <w:p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运行日志信息上传到HDFS系统上。</w:t>
      </w:r>
    </w:p>
    <w:p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：开启日志聚集功能，</w:t>
      </w:r>
      <w:r>
        <w:rPr>
          <w:rFonts w:hint="eastAsia"/>
          <w:color w:val="FF0000"/>
        </w:rPr>
        <w:t>需要</w:t>
      </w:r>
      <w:r>
        <w:rPr>
          <w:color w:val="FF0000"/>
        </w:rPr>
        <w:t>重新启动NodeManager 、ResourceManager和HistoryManager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配置yarn-site.xml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yarn-site.xml</w:t>
      </w:r>
    </w:p>
    <w:p>
      <w:pPr>
        <w:spacing w:line="360" w:lineRule="auto"/>
        <w:ind w:left="210" w:firstLine="420"/>
      </w:pPr>
      <w:bookmarkStart w:id="23" w:name="OLE_LINK22"/>
      <w:bookmarkStart w:id="24" w:name="OLE_LINK24"/>
      <w:bookmarkStart w:id="25" w:name="OLE_LINK25"/>
      <w:bookmarkStart w:id="26" w:name="OLE_LINK23"/>
      <w:bookmarkStart w:id="27" w:name="OLE_LINK26"/>
      <w:bookmarkStart w:id="28" w:name="OLE_LINK29"/>
      <w:bookmarkStart w:id="29" w:name="OLE_LINK34"/>
      <w:bookmarkStart w:id="30" w:name="OLE_LINK28"/>
      <w:bookmarkStart w:id="31" w:name="OLE_LINK32"/>
      <w:bookmarkStart w:id="32" w:name="OLE_LINK53"/>
      <w:bookmarkStart w:id="33" w:name="OLE_LINK50"/>
      <w:bookmarkStart w:id="34" w:name="OLE_LINK27"/>
      <w:bookmarkStart w:id="35" w:name="OLE_LINK54"/>
      <w:bookmarkStart w:id="36" w:name="OLE_LINK51"/>
      <w:bookmarkStart w:id="37" w:name="OLE_LINK33"/>
      <w:bookmarkStart w:id="38" w:name="OLE_LINK52"/>
      <w:bookmarkStart w:id="39" w:name="OLE_LINK48"/>
      <w:bookmarkStart w:id="40" w:name="OLE_LINK31"/>
      <w:bookmarkStart w:id="41" w:name="OLE_LINK30"/>
      <w:bookmarkStart w:id="42" w:name="OLE_LINK36"/>
      <w:bookmarkStart w:id="43" w:name="OLE_LINK35"/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日志聚集功能使能 --&gt;</w:t>
      </w:r>
    </w:p>
    <w:p>
      <w:pPr>
        <w:pStyle w:val="41"/>
        <w:topLinePunct/>
        <w:adjustRightInd w:val="0"/>
        <w:ind w:left="630" w:leftChars="300"/>
        <w:rPr>
          <w:b/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&lt;name&gt;yarn.log-aggregation-enable&lt;/name&gt;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&lt;value&gt;true&lt;/value&gt;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日志保留时间设置7天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&lt;name&gt;yarn.log-aggregation.retain-seconds&lt;/name&gt;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&lt;value&gt;604800&lt;/value&gt;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关闭NodeManager 、ResourceManager和HistoryManager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resourcemanager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nodemanager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stop historyserver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启动NodeManager 、ResourceManager和HistoryManager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resourcemanager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nodemanager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hadoop-2.7.2]$ </w:t>
      </w:r>
      <w:bookmarkStart w:id="44" w:name="OLE_LINK41"/>
      <w:bookmarkStart w:id="45" w:name="OLE_LINK42"/>
      <w:r>
        <w:rPr>
          <w:rFonts w:hint="eastAsia"/>
          <w:sz w:val="21"/>
          <w:szCs w:val="21"/>
        </w:rPr>
        <w:t>sbin/mr-jobhistory-daemon.sh start historyserver</w:t>
      </w:r>
      <w:bookmarkEnd w:id="44"/>
      <w:bookmarkEnd w:id="45"/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删除HDFS上已经存在的</w:t>
      </w:r>
      <w:r>
        <w:rPr>
          <w:rFonts w:hint="eastAsia"/>
        </w:rPr>
        <w:t>输出</w:t>
      </w:r>
      <w:r>
        <w:t>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执行WordCount程序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查看日志</w:t>
      </w:r>
      <w:r>
        <w:rPr>
          <w:rFonts w:hint="eastAsia"/>
        </w:rPr>
        <w:t>，如图2-37，2-38，2-39所示</w:t>
      </w:r>
    </w:p>
    <w:p>
      <w:pPr>
        <w:spacing w:line="360" w:lineRule="auto"/>
        <w:ind w:left="420" w:firstLine="420"/>
      </w:pPr>
      <w:r>
        <w:fldChar w:fldCharType="begin"/>
      </w:r>
      <w:r>
        <w:instrText xml:space="preserve"> HYPERLINK "http://hadoop101:19888/jobhistory" </w:instrText>
      </w:r>
      <w:r>
        <w:fldChar w:fldCharType="separate"/>
      </w:r>
      <w:r>
        <w:rPr>
          <w:rStyle w:val="15"/>
        </w:rPr>
        <w:t>http://hadoop101:19888/jobhistory</w:t>
      </w:r>
      <w:r>
        <w:rPr>
          <w:rStyle w:val="15"/>
        </w:rPr>
        <w:fldChar w:fldCharType="end"/>
      </w:r>
    </w:p>
    <w:p>
      <w: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>
      <w:r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job运行情况</w:t>
      </w:r>
    </w:p>
    <w:p>
      <w: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配置文件说明</w:t>
      </w:r>
    </w:p>
    <w:p>
      <w:pPr>
        <w:spacing w:line="360" w:lineRule="auto"/>
        <w:ind w:firstLine="420"/>
      </w:pPr>
      <w:r>
        <w:t>Hadoop配置文件分两类：默认配置文件和自定义配置文件，只有用户想修改某一默认配置值时，才需要修改自定义配置文件，更改相应属性值。</w:t>
      </w:r>
    </w:p>
    <w:p>
      <w:pPr>
        <w:spacing w:line="360" w:lineRule="auto"/>
        <w:ind w:firstLine="420"/>
      </w:pPr>
      <w:r>
        <w:t>（1）默认配置文件：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表2-1</w:t>
      </w:r>
    </w:p>
    <w:tbl>
      <w:tblPr>
        <w:tblStyle w:val="18"/>
        <w:tblW w:w="7729" w:type="dxa"/>
        <w:tblInd w:w="567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46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在Hadoop的jar包中的位置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hadoop-common-2.7.2.jar/ core-default.xml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hadoop-hdfs-2.7.2.jar/ hdfs-default.xml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hadoop-yarn-common-2.7.2.jar/ yarn-default.xml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>
      <w:pPr>
        <w:spacing w:line="360" w:lineRule="auto"/>
      </w:pPr>
      <w:r>
        <w:tab/>
      </w:r>
      <w:r>
        <w:t>（2）自定义配置文件：</w:t>
      </w:r>
    </w:p>
    <w:p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.3 完全分布式</w:t>
      </w:r>
      <w:r>
        <w:rPr>
          <w:rFonts w:hint="eastAsia" w:ascii="Times New Roman" w:hAnsi="Times New Roman"/>
          <w:sz w:val="28"/>
          <w:szCs w:val="28"/>
        </w:rPr>
        <w:t>运行模式（开发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t>分析：</w:t>
      </w:r>
    </w:p>
    <w:p>
      <w:pPr>
        <w:spacing w:line="360" w:lineRule="auto"/>
      </w:pPr>
      <w:r>
        <w:tab/>
      </w:r>
      <w:r>
        <w:t>1）准备3台客户机（</w:t>
      </w:r>
      <w:r>
        <w:rPr>
          <w:color w:val="FF0000"/>
        </w:rPr>
        <w:t>关闭防火墙、静态ip、主机名称</w:t>
      </w:r>
      <w:r>
        <w:t>）</w:t>
      </w:r>
    </w:p>
    <w:p>
      <w:pPr>
        <w:spacing w:line="360" w:lineRule="auto"/>
      </w:pPr>
      <w:r>
        <w:tab/>
      </w:r>
      <w:r>
        <w:t>2）安装JDK</w:t>
      </w:r>
    </w:p>
    <w:p>
      <w:pPr>
        <w:spacing w:line="360" w:lineRule="auto"/>
      </w:pPr>
      <w:r>
        <w:tab/>
      </w:r>
      <w:r>
        <w:t>3）配置环境变量</w:t>
      </w:r>
    </w:p>
    <w:p>
      <w:pPr>
        <w:spacing w:line="360" w:lineRule="auto"/>
      </w:pPr>
      <w:r>
        <w:tab/>
      </w:r>
      <w:r>
        <w:t>4）安装Hadoop</w:t>
      </w:r>
    </w:p>
    <w:p>
      <w:pPr>
        <w:spacing w:line="360" w:lineRule="auto"/>
      </w:pPr>
      <w:r>
        <w:tab/>
      </w:r>
      <w:r>
        <w:t>5）配置环境变量</w:t>
      </w:r>
    </w:p>
    <w:p>
      <w:pPr>
        <w:spacing w:line="360" w:lineRule="auto"/>
        <w:ind w:firstLine="420"/>
      </w:pPr>
      <w:r>
        <w:rPr>
          <w:rFonts w:hint="eastAsia"/>
        </w:rPr>
        <w:t>6）配置集群</w:t>
      </w:r>
    </w:p>
    <w:p>
      <w:pPr>
        <w:spacing w:line="360" w:lineRule="auto"/>
        <w:ind w:firstLine="420"/>
      </w:pPr>
      <w:r>
        <w:rPr>
          <w:rFonts w:hint="eastAsia"/>
        </w:rPr>
        <w:t>7）单点启动</w:t>
      </w:r>
    </w:p>
    <w:p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.3.1 虚拟机准备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  <w:highlight w:val="yellow"/>
        </w:rPr>
        <w:t>详见3.</w:t>
      </w:r>
      <w:r>
        <w:rPr>
          <w:rFonts w:hint="eastAsia"/>
          <w:color w:val="FF0000"/>
          <w:highlight w:val="yellow"/>
        </w:rPr>
        <w:t>1</w:t>
      </w:r>
      <w:r>
        <w:rPr>
          <w:color w:val="FF0000"/>
          <w:highlight w:val="yellow"/>
        </w:rPr>
        <w:t>章。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编写集群分发脚本xsync</w:t>
      </w:r>
    </w:p>
    <w:p>
      <w:pPr>
        <w:pStyle w:val="43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scp（</w:t>
      </w:r>
      <w:r>
        <w:t>secure copy</w:t>
      </w:r>
      <w:r>
        <w:rPr>
          <w:rFonts w:hint="eastAsia"/>
        </w:rPr>
        <w:t>）</w:t>
      </w:r>
      <w:r>
        <w:t>安全</w:t>
      </w:r>
      <w:r>
        <w:rPr>
          <w:color w:val="FF0000"/>
        </w:rPr>
        <w:t>拷贝</w:t>
      </w:r>
    </w:p>
    <w:p>
      <w:pPr>
        <w:spacing w:line="360" w:lineRule="auto"/>
        <w:ind w:firstLine="420"/>
      </w:pPr>
      <w:r>
        <w:rPr>
          <w:rFonts w:hint="eastAsia"/>
        </w:rPr>
        <w:t>（1）scp定义：</w:t>
      </w:r>
    </w:p>
    <w:p>
      <w:pPr>
        <w:spacing w:line="360" w:lineRule="auto"/>
        <w:ind w:left="420" w:firstLine="420"/>
      </w:pPr>
      <w:r>
        <w:t>scp可以实现服务器与服务器之间的数据拷贝。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>
      <w:pPr>
        <w:ind w:left="420" w:leftChars="20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-r     </w:t>
      </w:r>
      <w:r>
        <w:t xml:space="preserve">   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420" w:leftChars="2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递归 </w:t>
      </w:r>
      <w:r>
        <w:t xml:space="preserve">    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3）案例实操</w:t>
      </w:r>
    </w:p>
    <w:p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hadoop101</w:t>
      </w:r>
      <w:r>
        <w:rPr>
          <w:rFonts w:hint="eastAsia"/>
        </w:rPr>
        <w:t>上，</w:t>
      </w:r>
      <w:r>
        <w:t>将hadoop101中/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拷贝到hadoop102上。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</w:t>
      </w:r>
      <w:r>
        <w:rPr>
          <w:rFonts w:hint="eastAsia"/>
          <w:color w:val="FF0000"/>
          <w:sz w:val="21"/>
          <w:szCs w:val="21"/>
        </w:rPr>
        <w:t>101</w:t>
      </w:r>
      <w:r>
        <w:rPr>
          <w:rFonts w:hint="eastAsia"/>
          <w:sz w:val="21"/>
          <w:szCs w:val="21"/>
        </w:rPr>
        <w:t xml:space="preserve"> /]$ scp -r /opt/module  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（b）在</w:t>
      </w:r>
      <w:r>
        <w:t>hadoop103</w:t>
      </w:r>
      <w:r>
        <w:rPr>
          <w:rFonts w:hint="eastAsia"/>
        </w:rPr>
        <w:t>上</w:t>
      </w:r>
      <w:r>
        <w:t>，</w:t>
      </w:r>
      <w:r>
        <w:rPr>
          <w:rFonts w:hint="eastAsia"/>
        </w:rPr>
        <w:t>将hadoop101服务器上的/opt/module目录下的软件拷贝到hadoop103上。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opt]$sudo scp -r atguigu@hadoop101:/opt/module root@hadoop103:/opt/module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（c）在hadoop103上操作将hadoop101中/opt/module目录下的软件拷贝到hadoop104上。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 scp -r atguigu@hadoop101:/opt/module root@hadoop104:/opt/module</w:t>
      </w:r>
    </w:p>
    <w:p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</w:t>
      </w:r>
      <w:r>
        <w:rPr>
          <w:rFonts w:hint="eastAsia"/>
          <w:color w:val="FF0000"/>
        </w:rPr>
        <w:t>/opt/module目录</w:t>
      </w:r>
      <w:r>
        <w:rPr>
          <w:color w:val="FF0000"/>
        </w:rPr>
        <w:t>，</w:t>
      </w:r>
      <w:r>
        <w:rPr>
          <w:rFonts w:hint="eastAsia"/>
          <w:color w:val="FF0000"/>
        </w:rPr>
        <w:t>别忘了在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>
        <w:rPr>
          <w:color w:val="FF0000"/>
        </w:rPr>
        <w:t>修改</w:t>
      </w:r>
      <w:r>
        <w:rPr>
          <w:rFonts w:hint="eastAsia"/>
          <w:color w:val="FF0000"/>
        </w:rPr>
        <w:t>所有</w:t>
      </w:r>
      <w:r>
        <w:rPr>
          <w:color w:val="FF0000"/>
        </w:rPr>
        <w:t>文件的，所有者和所有者组</w:t>
      </w:r>
      <w:r>
        <w:rPr>
          <w:rFonts w:hint="eastAsia"/>
          <w:color w:val="FF0000"/>
        </w:rPr>
        <w:t>。</w:t>
      </w:r>
      <w:r>
        <w:rPr>
          <w:color w:val="FF0000"/>
        </w:rPr>
        <w:t>sudo c</w:t>
      </w:r>
      <w:r>
        <w:rPr>
          <w:rFonts w:hint="eastAsia"/>
          <w:color w:val="FF0000"/>
        </w:rPr>
        <w:t>hown</w:t>
      </w:r>
      <w:r>
        <w:rPr>
          <w:color w:val="FF0000"/>
        </w:rPr>
        <w:t xml:space="preserve"> atguigu:atguigu -R /opt/module</w:t>
      </w:r>
    </w:p>
    <w:p>
      <w:pPr>
        <w:spacing w:line="360" w:lineRule="auto"/>
        <w:ind w:left="420" w:firstLine="420"/>
      </w:pPr>
      <w:r>
        <w:t>（d）将hadoop101中/etc/profile</w:t>
      </w:r>
      <w:r>
        <w:rPr>
          <w:rFonts w:hint="eastAsia"/>
        </w:rPr>
        <w:t>文件</w:t>
      </w:r>
      <w:r>
        <w:t>拷贝到hadoop102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root@hadoop102:/etc/profile</w:t>
      </w:r>
    </w:p>
    <w:p>
      <w:pPr>
        <w:spacing w:line="360" w:lineRule="auto"/>
        <w:ind w:left="420" w:firstLine="420"/>
      </w:pPr>
      <w:r>
        <w:t>（e）将hadoop101中/etc/profile</w:t>
      </w:r>
      <w:r>
        <w:rPr>
          <w:rFonts w:hint="eastAsia"/>
        </w:rPr>
        <w:t>文件</w:t>
      </w:r>
      <w:r>
        <w:t>拷贝到hadoop103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root@hadoop103:/etc/profile</w:t>
      </w:r>
    </w:p>
    <w:p>
      <w:pPr>
        <w:spacing w:line="360" w:lineRule="auto"/>
        <w:ind w:left="420" w:firstLine="420"/>
      </w:pPr>
      <w:r>
        <w:t>（f）将hadoop101中/etc/profile</w:t>
      </w:r>
      <w:r>
        <w:rPr>
          <w:rFonts w:hint="eastAsia"/>
        </w:rPr>
        <w:t>文件</w:t>
      </w:r>
      <w:r>
        <w:t>拷贝到hadoop104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root@hadoop104:/etc/profile</w:t>
      </w:r>
    </w:p>
    <w:p>
      <w:pPr>
        <w:spacing w:line="360" w:lineRule="auto"/>
        <w:ind w:left="420" w:firstLine="630" w:firstLineChars="3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：拷贝过来的配置文件别忘了source一下</w:t>
      </w:r>
      <w:r>
        <w:rPr>
          <w:rFonts w:hint="eastAsia"/>
          <w:color w:val="FF0000"/>
        </w:rPr>
        <w:t>/etc/profile，</w:t>
      </w:r>
      <w:r>
        <w:rPr>
          <w:color w:val="FF0000"/>
        </w:rPr>
        <w:t>。</w:t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 xml:space="preserve"> rsync</w:t>
      </w:r>
      <w:r>
        <w:t xml:space="preserve"> </w:t>
      </w:r>
      <w:r>
        <w:rPr>
          <w:rFonts w:hint="eastAsia"/>
        </w:rPr>
        <w:t>远程</w:t>
      </w:r>
      <w:r>
        <w:rPr>
          <w:color w:val="FF0000"/>
        </w:rPr>
        <w:t>同步</w:t>
      </w:r>
      <w:r>
        <w:t>工具</w:t>
      </w:r>
    </w:p>
    <w:p>
      <w:pPr>
        <w:spacing w:line="360" w:lineRule="auto"/>
        <w:ind w:firstLine="420"/>
      </w:pPr>
      <w:r>
        <w:t>rsync主要用于备份和镜像。具有速度快、避免复制相同内容和支持符号链接的优点。</w:t>
      </w:r>
    </w:p>
    <w:p>
      <w:pPr>
        <w:spacing w:line="360" w:lineRule="auto"/>
        <w:ind w:firstLine="420"/>
      </w:pPr>
      <w:r>
        <w:rPr>
          <w:color w:val="FF0000"/>
        </w:rPr>
        <w:t>rsync和scp区别：</w:t>
      </w:r>
      <w:r>
        <w:rPr>
          <w:color w:val="000000"/>
          <w:szCs w:val="21"/>
          <w:shd w:val="clear" w:color="auto" w:fill="FFFFFF"/>
        </w:rPr>
        <w:t>用</w:t>
      </w:r>
      <w:r>
        <w:t>rsync做文件的复制要比scp的速度快，rsync只对差异文件做更新。scp是把所有文件都复制过去。</w:t>
      </w:r>
    </w:p>
    <w:p>
      <w:pPr>
        <w:spacing w:line="360" w:lineRule="auto"/>
      </w:pPr>
      <w:r>
        <w:tab/>
      </w:r>
      <w:r>
        <w:t>（1）基本语法</w:t>
      </w:r>
    </w:p>
    <w:p>
      <w:pPr>
        <w:ind w:left="210" w:leftChars="100" w:firstLine="420"/>
      </w:pPr>
      <w:r>
        <w:rPr>
          <w:rFonts w:hint="eastAsia"/>
        </w:rPr>
        <w:t xml:space="preserve">rsync </w:t>
      </w:r>
      <w:r>
        <w:t xml:space="preserve">   </w:t>
      </w:r>
      <w:r>
        <w:rPr>
          <w:rFonts w:hint="eastAsia"/>
        </w:rPr>
        <w:t xml:space="preserve">-rvl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210" w:leftChars="1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选项参数 </w:t>
      </w:r>
      <w:r>
        <w:t xml:space="preserve">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</w:pPr>
      <w:r>
        <w:tab/>
      </w:r>
      <w:r>
        <w:t xml:space="preserve">  选项</w:t>
      </w:r>
      <w:r>
        <w:rPr>
          <w:rFonts w:hint="eastAsia"/>
        </w:rPr>
        <w:t>参数说明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2</w:t>
      </w:r>
    </w:p>
    <w:tbl>
      <w:tblPr>
        <w:tblStyle w:val="17"/>
        <w:tblW w:w="7621" w:type="dxa"/>
        <w:tblInd w:w="7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2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>
      <w:pPr>
        <w:spacing w:line="360" w:lineRule="auto"/>
        <w:ind w:firstLine="420"/>
      </w:pPr>
      <w:r>
        <w:t>（2）案例实操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（a）</w:t>
      </w:r>
      <w:r>
        <w:t>把</w:t>
      </w:r>
      <w:r>
        <w:rPr>
          <w:rFonts w:hint="eastAsia"/>
        </w:rPr>
        <w:t>h</w:t>
      </w:r>
      <w:r>
        <w:t>adoop101</w:t>
      </w:r>
      <w:r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目录同步到hadoop10</w:t>
      </w:r>
      <w:r>
        <w:rPr>
          <w:rFonts w:hint="eastAsia"/>
        </w:rPr>
        <w:t>2</w:t>
      </w:r>
      <w:r>
        <w:t>服务器的root用户下的/opt/目录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rsync -rvl /opt/software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root@</w:t>
      </w:r>
      <w:r>
        <w:rPr>
          <w:rFonts w:hint="eastAsia"/>
          <w:sz w:val="21"/>
          <w:szCs w:val="21"/>
        </w:rPr>
        <w:t>hadoop102:/opt/software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t>xsync集群分发</w:t>
      </w:r>
      <w:r>
        <w:rPr>
          <w:rFonts w:hint="eastAsia"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分析：</w:t>
      </w:r>
    </w:p>
    <w:p>
      <w:pPr>
        <w:spacing w:line="360" w:lineRule="auto"/>
        <w:ind w:left="420" w:firstLine="420"/>
      </w:pPr>
      <w:r>
        <w:rPr>
          <w:rFonts w:hint="eastAsia"/>
        </w:rPr>
        <w:t>（a）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spacing w:line="360" w:lineRule="auto"/>
        <w:ind w:left="420" w:firstLine="420"/>
      </w:pPr>
      <w:r>
        <w:t xml:space="preserve">rsync  -rvl     /opt/module  </w:t>
      </w:r>
      <w:r>
        <w:tab/>
      </w:r>
      <w:r>
        <w:tab/>
      </w:r>
      <w:r>
        <w:t xml:space="preserve"> root@hadoop103:/opt/</w:t>
      </w:r>
    </w:p>
    <w:p>
      <w:pPr>
        <w:spacing w:line="360" w:lineRule="auto"/>
      </w:pPr>
      <w:r>
        <w:tab/>
      </w:r>
      <w:r>
        <w:tab/>
      </w:r>
      <w:r>
        <w:t>（b）期望脚本：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  <w:color w:val="FF0000"/>
        </w:rPr>
        <w:t>（c）说明</w:t>
      </w:r>
      <w:r>
        <w:rPr>
          <w:color w:val="FF0000"/>
        </w:rPr>
        <w:t>：在</w:t>
      </w:r>
      <w:r>
        <w:rPr>
          <w:rFonts w:hint="eastAsia"/>
          <w:color w:val="FF0000"/>
        </w:rPr>
        <w:t>/home/atguigu/bin</w:t>
      </w:r>
      <w:r>
        <w:rPr>
          <w:color w:val="FF0000"/>
        </w:rPr>
        <w:t>这个目录下存放的脚本，</w:t>
      </w:r>
      <w:r>
        <w:rPr>
          <w:rFonts w:hint="eastAsia"/>
          <w:color w:val="FF0000"/>
        </w:rPr>
        <w:t>atguigu用户</w:t>
      </w:r>
      <w:r>
        <w:rPr>
          <w:color w:val="FF0000"/>
        </w:rPr>
        <w:t>可以在系统任何地方直接执行。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420" w:firstLine="420"/>
      </w:pPr>
      <w:r>
        <w:t>（a）在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bin目录，并在bin目录下xsync创建</w:t>
      </w:r>
      <w:r>
        <w:t>文件，文件内容如下：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mkdir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cd bin/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touch xsync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vi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#!/bin/bash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#1 获取输入参数个数，如果没有参数，直接退出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pcount=$#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if((pcount==0)); then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no args;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exit;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fi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#2 获取文件名称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p1=$1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fname=`basename $p1`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fname=$fname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#3 获取上级目录到绝对路径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pdir=`cd -P $(dirname $p1); pwd`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pdir=$pdir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#4 获取当前用户名称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user=`whoami`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#5 循环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for((host=103; host&lt;105; host++)); do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rsync -rvl $pdir/$fname $user@hadoop$host:$pdir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done</w:t>
      </w:r>
    </w:p>
    <w:p>
      <w:pPr>
        <w:spacing w:line="360" w:lineRule="auto"/>
        <w:ind w:left="420" w:firstLine="420"/>
      </w:pPr>
      <w:r>
        <w:t>（b）修改脚本 xsync 具有执行权限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chmod 777 xsync</w:t>
      </w:r>
    </w:p>
    <w:p>
      <w:pPr>
        <w:spacing w:line="360" w:lineRule="auto"/>
        <w:ind w:left="420" w:firstLine="420"/>
      </w:pPr>
      <w:r>
        <w:t>（c）调用脚本形式：xsync 文件名称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xsync /home/atguigu/bin</w:t>
      </w:r>
    </w:p>
    <w:p>
      <w:pPr>
        <w:spacing w:line="360" w:lineRule="auto"/>
        <w:ind w:left="420" w:firstLine="21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>
        <w:rPr>
          <w:rFonts w:hint="eastAsia"/>
          <w:color w:val="FF0000"/>
        </w:rPr>
        <w:t>将</w:t>
      </w:r>
      <w:r>
        <w:rPr>
          <w:color w:val="FF0000"/>
        </w:rPr>
        <w:t>xsync放到</w:t>
      </w:r>
      <w:r>
        <w:rPr>
          <w:rFonts w:hint="eastAsia"/>
          <w:color w:val="FF0000"/>
        </w:rPr>
        <w:t>/home/atguigu/bin目录</w:t>
      </w:r>
      <w:r>
        <w:rPr>
          <w:color w:val="FF0000"/>
        </w:rPr>
        <w:t>下仍然不能实现全局使用，可以将xsync</w:t>
      </w:r>
      <w:r>
        <w:rPr>
          <w:rFonts w:hint="eastAsia"/>
          <w:color w:val="FF0000"/>
        </w:rPr>
        <w:t>移动</w:t>
      </w:r>
      <w:r>
        <w:rPr>
          <w:color w:val="FF0000"/>
        </w:rPr>
        <w:t>到</w:t>
      </w:r>
      <w:r>
        <w:rPr>
          <w:rFonts w:hint="eastAsia"/>
          <w:color w:val="FF0000"/>
        </w:rPr>
        <w:t>/usr/local/bin目录</w:t>
      </w:r>
      <w:r>
        <w:rPr>
          <w:color w:val="FF0000"/>
        </w:rPr>
        <w:t>下。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集群配置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集群部署规划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3</w:t>
      </w:r>
    </w:p>
    <w:tbl>
      <w:tblPr>
        <w:tblStyle w:val="17"/>
        <w:tblW w:w="765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1984"/>
        <w:gridCol w:w="1985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SecondaryNameNode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ResourceManager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配置</w:t>
      </w:r>
      <w:r>
        <w:rPr>
          <w:rFonts w:hint="eastAsia"/>
        </w:rPr>
        <w:t>集群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核心配置文件</w:t>
      </w:r>
    </w:p>
    <w:p>
      <w:pPr>
        <w:spacing w:line="360" w:lineRule="auto"/>
        <w:ind w:left="210" w:firstLine="420"/>
      </w:pPr>
      <w:r>
        <w:rPr>
          <w:rFonts w:hint="eastAsia"/>
        </w:rPr>
        <w:t>配置</w:t>
      </w:r>
      <w:r>
        <w:t>core-site.xml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core-site.xml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指定HDFS中NameNode的地址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&lt;name&gt;fs.defaultFS&lt;/name&gt;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&lt;value&gt;hdfs://</w:t>
      </w:r>
      <w:r>
        <w:rPr>
          <w:rFonts w:hint="eastAsia"/>
          <w:color w:val="FF0000"/>
          <w:sz w:val="21"/>
          <w:szCs w:val="21"/>
        </w:rPr>
        <w:t>hadoop102</w:t>
      </w:r>
      <w:r>
        <w:rPr>
          <w:rFonts w:hint="eastAsia"/>
          <w:sz w:val="21"/>
          <w:szCs w:val="21"/>
        </w:rPr>
        <w:t>:9000&lt;/value&gt;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adoop运行时产生文件的存储目录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&lt;name&gt;hadoop.tmp.dir&lt;/name&gt;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&lt;value&gt;/opt/module/hadoop-2.7.2/data/tmp&lt;/value&gt;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t>（2）HDFS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配置hadoop-env.sh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hadoop-env.sh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配置hdfs-site.xml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hdfs-site.xml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&lt;name&gt;dfs.replication&lt;/name&gt;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&lt;value&gt;3&lt;/value&gt;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&lt;!-- 指定</w:t>
      </w:r>
      <w:r>
        <w:rPr>
          <w:color w:val="FF0000"/>
          <w:sz w:val="21"/>
          <w:szCs w:val="21"/>
        </w:rPr>
        <w:t>H</w:t>
      </w:r>
      <w:r>
        <w:rPr>
          <w:rFonts w:hint="eastAsia"/>
          <w:color w:val="FF0000"/>
          <w:sz w:val="21"/>
          <w:szCs w:val="21"/>
        </w:rPr>
        <w:t>adoop辅助名称</w:t>
      </w:r>
      <w:r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>
        <w:rPr>
          <w:color w:val="FF0000"/>
          <w:sz w:val="21"/>
          <w:szCs w:val="21"/>
        </w:rPr>
        <w:t>配置</w:t>
      </w:r>
      <w:r>
        <w:rPr>
          <w:rFonts w:hint="eastAsia"/>
          <w:color w:val="FF0000"/>
          <w:sz w:val="21"/>
          <w:szCs w:val="21"/>
        </w:rPr>
        <w:t xml:space="preserve"> --&gt;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（3）</w:t>
      </w:r>
      <w:r>
        <w:t>YARN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配置yarn-env.sh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配置yarn-site.xml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</w:t>
      </w:r>
      <w:r>
        <w:rPr>
          <w:rFonts w:hint="eastAsia"/>
          <w:color w:val="FF0000"/>
          <w:sz w:val="21"/>
          <w:szCs w:val="21"/>
        </w:rPr>
        <w:t>hadoop103</w:t>
      </w:r>
      <w:r>
        <w:rPr>
          <w:rFonts w:hint="eastAsia"/>
          <w:sz w:val="21"/>
          <w:szCs w:val="21"/>
        </w:rPr>
        <w:t>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（4）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配置mapred-env.sh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配置mapred-site.xml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cp mapred-site.xml.template mapred-site.xml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</w:t>
      </w:r>
      <w:r>
        <w:rPr>
          <w:rFonts w:hint="eastAsia"/>
          <w:sz w:val="21"/>
          <w:szCs w:val="21"/>
        </w:rPr>
        <w:t>arn上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3"/>
        <w:spacing w:before="124"/>
        <w:ind w:firstLine="440"/>
      </w:pPr>
      <w:r>
        <w:rPr>
          <w:rFonts w:hint="eastAsia"/>
        </w:rPr>
        <w:t>3．在集群上分发配置好的Hadoop配置文件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xsync /opt/module/hadoop-2.7.2/</w:t>
      </w:r>
    </w:p>
    <w:p>
      <w:pPr>
        <w:pStyle w:val="43"/>
        <w:spacing w:before="124"/>
        <w:ind w:firstLine="440"/>
      </w:pPr>
      <w:r>
        <w:rPr>
          <w:rFonts w:hint="eastAsia"/>
        </w:rPr>
        <w:t>4．查看文件分发情况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hadoop]$ cat /opt/module/hadoop-2.7.2/etc/hadoop/core-site.xml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集群单点启动</w:t>
      </w:r>
    </w:p>
    <w:p>
      <w:pPr>
        <w:spacing w:line="360" w:lineRule="auto"/>
        <w:rPr>
          <w:color w:val="7030A0"/>
        </w:rPr>
      </w:pPr>
      <w:r>
        <w:t>（1）如果集群是第一次启动，需要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namenode -format</w:t>
      </w:r>
    </w:p>
    <w:p>
      <w:pPr>
        <w:spacing w:line="360" w:lineRule="auto"/>
      </w:pPr>
      <w:r>
        <w:t>（2）</w:t>
      </w:r>
      <w:r>
        <w:rPr>
          <w:rFonts w:hint="eastAsia"/>
        </w:rPr>
        <w:t>在hadoop102上启动NameNode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bookmarkStart w:id="46" w:name="_Hlk510200433"/>
      <w:r>
        <w:rPr>
          <w:rFonts w:hint="eastAsia"/>
          <w:sz w:val="21"/>
          <w:szCs w:val="21"/>
        </w:rPr>
        <w:t>[atguigu@hadoop102 hadoop-2.7.2]$ hadoop-daemon.sh start 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  <w:bookmarkEnd w:id="46"/>
    </w:p>
    <w:p>
      <w:pPr>
        <w:spacing w:line="360" w:lineRule="auto"/>
      </w:pPr>
      <w:r>
        <w:t>（3）</w:t>
      </w:r>
      <w:r>
        <w:rPr>
          <w:rFonts w:hint="eastAsia"/>
        </w:rPr>
        <w:t>在hadoop102、hadoop103以及hadoop104上分别启动DataNode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3608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3561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3190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3279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3237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3163 DataNode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（4）</w:t>
      </w:r>
      <w:r>
        <w:rPr>
          <w:rFonts w:hint="eastAsia"/>
          <w:color w:val="FF0000"/>
        </w:rPr>
        <w:t>思考：</w:t>
      </w:r>
      <w:r>
        <w:rPr>
          <w:color w:val="FF0000"/>
        </w:rPr>
        <w:t>每次都一个一个节点启动，如果节点数增加到</w:t>
      </w:r>
      <w:r>
        <w:rPr>
          <w:rFonts w:hint="eastAsia"/>
          <w:color w:val="FF0000"/>
        </w:rPr>
        <w:t>1000个怎么</w:t>
      </w:r>
      <w:r>
        <w:rPr>
          <w:color w:val="FF0000"/>
        </w:rPr>
        <w:t>办？</w:t>
      </w:r>
    </w:p>
    <w:p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drawing>
          <wp:inline distT="0" distB="0" distL="0" distR="0">
            <wp:extent cx="246380" cy="23876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SSH无密登录</w:t>
      </w:r>
      <w:r>
        <w:rPr>
          <w:rFonts w:hint="eastAsia"/>
          <w:sz w:val="28"/>
          <w:szCs w:val="28"/>
        </w:rPr>
        <w:t>配置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配置ssh</w:t>
      </w:r>
    </w:p>
    <w:p>
      <w:pPr>
        <w:spacing w:line="360" w:lineRule="auto"/>
        <w:ind w:firstLine="420"/>
      </w:pPr>
      <w:r>
        <w:t>（1）基本语法</w:t>
      </w:r>
    </w:p>
    <w:p>
      <w:pPr>
        <w:spacing w:line="360" w:lineRule="auto"/>
        <w:ind w:left="420" w:firstLine="420"/>
      </w:pPr>
      <w:r>
        <w:t>ssh另一台电脑的ip地址</w:t>
      </w:r>
    </w:p>
    <w:p>
      <w:pPr>
        <w:spacing w:line="360" w:lineRule="auto"/>
        <w:ind w:firstLine="420"/>
      </w:pPr>
      <w:r>
        <w:t>（2）ssh连接时出现Host key verification failed的解决方法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47" w:name="_Hlk510200544"/>
      <w:r>
        <w:rPr>
          <w:rFonts w:hint="eastAsia"/>
          <w:sz w:val="21"/>
          <w:szCs w:val="21"/>
        </w:rPr>
        <w:t>[atguigu@hadoop102 opt] $ ssh 192.168.1.103</w:t>
      </w:r>
    </w:p>
    <w:bookmarkEnd w:id="47"/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48" w:name="OLE_LINK43"/>
      <w:bookmarkStart w:id="49" w:name="OLE_LINK44"/>
      <w:r>
        <w:rPr>
          <w:rFonts w:hint="eastAsia"/>
          <w:sz w:val="21"/>
          <w:szCs w:val="21"/>
        </w:rPr>
        <w:t>The authenticity of host '192.168.1.103 (192.168.1.103)' can't be established.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RSA key fingerprint is cf:1e:de:d7:d0:4c:2d:98:60:b4:fd:ae:b1:2d:ad:06.</w:t>
      </w:r>
      <w:bookmarkEnd w:id="48"/>
      <w:bookmarkEnd w:id="49"/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Host key verification failed.</w:t>
      </w:r>
    </w:p>
    <w:p>
      <w:pPr>
        <w:spacing w:line="360" w:lineRule="auto"/>
        <w:ind w:left="420"/>
      </w:pPr>
      <w:r>
        <w:t>（3）解决方案如下：直接输入yes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无密钥配置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免密登录原理，如图2-40所示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53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PowerPoint.Show.12" ShapeID="_x0000_i1053" DrawAspect="Content" ObjectID="_1468075753" r:id="rId75">
            <o:LockedField>false</o:LockedField>
          </o:OLEObject>
        </w:object>
      </w:r>
      <w:r>
        <w:rPr>
          <w:rFonts w:hint="eastAsia"/>
          <w:sz w:val="18"/>
          <w:szCs w:val="20"/>
        </w:rPr>
        <w:t>图2-40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免密登陆原理</w:t>
      </w:r>
    </w:p>
    <w:p>
      <w:pPr>
        <w:spacing w:line="360" w:lineRule="auto"/>
        <w:ind w:firstLine="420"/>
      </w:pPr>
      <w:r>
        <w:t>（2）生成公钥和私钥：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ssh-keygen -t rsa</w:t>
      </w:r>
    </w:p>
    <w:p>
      <w:pPr>
        <w:spacing w:line="360" w:lineRule="auto"/>
        <w:ind w:left="210"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（3）将公钥拷贝到要免密登录的目标机器上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</w:p>
    <w:p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采用root账号，配置一下无密登录到hadoop102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>
      <w:pPr>
        <w:ind w:left="210" w:firstLine="420"/>
        <w:rPr>
          <w:color w:val="FF0000"/>
        </w:rPr>
      </w:pPr>
      <w:r>
        <w:rPr>
          <w:color w:val="FF0000"/>
        </w:rPr>
        <w:t>还需要在hadoop103</w:t>
      </w:r>
      <w:r>
        <w:rPr>
          <w:rFonts w:hint="eastAsia"/>
          <w:color w:val="FF0000"/>
        </w:rPr>
        <w:t>上</w:t>
      </w:r>
      <w:r>
        <w:rPr>
          <w:color w:val="FF0000"/>
        </w:rPr>
        <w:t>采用atguigu账号配置一下无密登录到hadoop102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、hadoop</w:t>
      </w:r>
      <w:r>
        <w:rPr>
          <w:color w:val="FF0000"/>
        </w:rPr>
        <w:t>104</w:t>
      </w:r>
      <w:r>
        <w:rPr>
          <w:rFonts w:hint="eastAsia"/>
          <w:color w:val="FF0000"/>
        </w:rPr>
        <w:t>服务器</w:t>
      </w:r>
      <w:r>
        <w:rPr>
          <w:color w:val="FF0000"/>
        </w:rPr>
        <w:t>上。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.ssh文件夹下</w:t>
      </w:r>
      <w:r>
        <w:rPr>
          <w:rFonts w:hint="eastAsia"/>
        </w:rPr>
        <w:t>（~/.ssh）</w:t>
      </w:r>
      <w:r>
        <w:t>的文件功能解释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4</w:t>
      </w:r>
    </w:p>
    <w:tbl>
      <w:tblPr>
        <w:tblStyle w:val="18"/>
        <w:tblW w:w="7734" w:type="dxa"/>
        <w:tblInd w:w="562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5"/>
        <w:gridCol w:w="531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记录ssh访问过计算机的公钥(public key)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生成的私钥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生成的公钥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存放授权过得无密登录服务器公钥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slaves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/opt/module/hadoop-2.7.2/etc/hadoop/slaves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slaves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该文件中增加如下内容：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：该文件中添加的</w:t>
      </w:r>
      <w:r>
        <w:rPr>
          <w:rFonts w:hint="eastAsia"/>
          <w:color w:val="FF0000"/>
        </w:rPr>
        <w:t>内容结尾</w:t>
      </w:r>
      <w:r>
        <w:rPr>
          <w:color w:val="FF0000"/>
        </w:rPr>
        <w:t>不允许有空格</w:t>
      </w:r>
      <w:r>
        <w:rPr>
          <w:rFonts w:hint="eastAsia"/>
          <w:color w:val="FF0000"/>
        </w:rPr>
        <w:t>，文件</w:t>
      </w:r>
      <w:r>
        <w:rPr>
          <w:color w:val="FF0000"/>
        </w:rPr>
        <w:t>中不允许有空行。</w:t>
      </w:r>
    </w:p>
    <w:p>
      <w:pPr>
        <w:spacing w:line="360" w:lineRule="auto"/>
        <w:ind w:left="210" w:firstLine="420"/>
      </w:pPr>
      <w:r>
        <w:rPr>
          <w:rFonts w:hint="eastAsia"/>
        </w:rPr>
        <w:t>同步所有</w:t>
      </w:r>
      <w:r>
        <w:t>节点配置文件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slaves</w:t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t>启动集群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>
        <w:rPr>
          <w:rFonts w:hint="eastAsia"/>
          <w:color w:val="FF0000"/>
        </w:rPr>
        <w:t>（注意</w:t>
      </w:r>
      <w:r>
        <w:rPr>
          <w:color w:val="FF0000"/>
        </w:rPr>
        <w:t>格式化之前，一定要</w:t>
      </w:r>
      <w:r>
        <w:rPr>
          <w:rFonts w:hint="eastAsia"/>
          <w:color w:val="FF0000"/>
        </w:rPr>
        <w:t>先</w:t>
      </w:r>
      <w:r>
        <w:rPr>
          <w:color w:val="FF0000"/>
        </w:rPr>
        <w:t>停止</w:t>
      </w:r>
      <w:r>
        <w:rPr>
          <w:rFonts w:hint="eastAsia"/>
          <w:color w:val="FF0000"/>
        </w:rPr>
        <w:t>上次</w:t>
      </w:r>
      <w:r>
        <w:rPr>
          <w:color w:val="FF0000"/>
        </w:rPr>
        <w:t>启动的所有</w:t>
      </w:r>
      <w:r>
        <w:rPr>
          <w:rFonts w:hint="eastAsia"/>
          <w:color w:val="FF0000"/>
        </w:rPr>
        <w:t>namenode</w:t>
      </w:r>
      <w:r>
        <w:rPr>
          <w:color w:val="FF0000"/>
        </w:rPr>
        <w:t>和datanode进程，然后再删除data</w:t>
      </w:r>
      <w:r>
        <w:rPr>
          <w:rFonts w:hint="eastAsia"/>
          <w:color w:val="FF0000"/>
        </w:rPr>
        <w:t>和</w:t>
      </w:r>
      <w:r>
        <w:rPr>
          <w:color w:val="FF0000"/>
        </w:rPr>
        <w:t>log数据</w:t>
      </w:r>
      <w:r>
        <w:rPr>
          <w:rFonts w:hint="eastAsia"/>
          <w:color w:val="FF0000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bin/hdfs namenode -format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4166 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4482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4263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3218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3288 Jps</w:t>
      </w:r>
    </w:p>
    <w:p>
      <w:pPr>
        <w:spacing w:line="360" w:lineRule="auto"/>
        <w:ind w:left="420" w:leftChars="200"/>
        <w:rPr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[atguigu@hadoop104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3221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3283 SecondaryNameNode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3364 Jps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>
        <w:t>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sbin/start-yarn.sh</w:t>
      </w:r>
    </w:p>
    <w:p>
      <w:pPr>
        <w:spacing w:line="360" w:lineRule="auto"/>
        <w:ind w:left="420" w:leftChars="200" w:firstLine="210"/>
        <w:rPr>
          <w:color w:val="FF0000"/>
          <w:szCs w:val="21"/>
        </w:rPr>
      </w:pPr>
      <w:r>
        <w:rPr>
          <w:color w:val="FF0000"/>
          <w:szCs w:val="21"/>
        </w:rPr>
        <w:t>注意：Name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ode和ResourceManger如果不是同一台机器，不能在NameNode上启动 YARN，应该在ResouceManager所在的机器上启动YARN。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</w:t>
      </w:r>
      <w:r>
        <w:t>SecondaryNameNode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50" w:name="OLE_LINK55"/>
      <w:r>
        <w:rPr>
          <w:rStyle w:val="15"/>
        </w:rPr>
        <w:fldChar w:fldCharType="begin"/>
      </w:r>
      <w:r>
        <w:rPr>
          <w:rStyle w:val="15"/>
        </w:rPr>
        <w:instrText xml:space="preserve"> HYPERLINK "http://hadoop104:50090/status.html" </w:instrText>
      </w:r>
      <w:r>
        <w:rPr>
          <w:rStyle w:val="15"/>
        </w:rPr>
        <w:fldChar w:fldCharType="separate"/>
      </w:r>
      <w:r>
        <w:rPr>
          <w:rStyle w:val="15"/>
        </w:rPr>
        <w:t>http://hadoop104:50090/status.html</w:t>
      </w:r>
      <w:r>
        <w:rPr>
          <w:rStyle w:val="15"/>
        </w:rPr>
        <w:fldChar w:fldCharType="end"/>
      </w:r>
      <w:bookmarkEnd w:id="50"/>
    </w:p>
    <w:p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（b）查看Secondary</w:t>
      </w:r>
      <w:r>
        <w:t>NameNode</w:t>
      </w:r>
      <w:r>
        <w:rPr>
          <w:rFonts w:hint="eastAsia"/>
        </w:rPr>
        <w:t>信息，如图2-41所示。</w:t>
      </w:r>
    </w:p>
    <w:p>
      <w:pPr>
        <w:spacing w:line="360" w:lineRule="auto"/>
      </w:pPr>
      <w:r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>
        <w:t>W</w:t>
      </w:r>
      <w:r>
        <w:rPr>
          <w:rFonts w:hint="eastAsia"/>
        </w:rPr>
        <w:t>eb端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t>集群基本测试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上传小文件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-mkdir -p /user/atguigu/input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-put wcinput/wc.input /user/atguigu/input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上传大文件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</w:t>
      </w:r>
      <w:bookmarkStart w:id="51" w:name="OLE_LINK45"/>
      <w:bookmarkStart w:id="52" w:name="OLE_LINK46"/>
      <w:r>
        <w:rPr>
          <w:sz w:val="21"/>
          <w:szCs w:val="21"/>
        </w:rPr>
        <w:t>bin/hadoop fs -put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/opt/software/hadoop-2.7.2.tar.gz </w:t>
      </w:r>
      <w:bookmarkEnd w:id="51"/>
      <w:bookmarkEnd w:id="52"/>
      <w:r>
        <w:rPr>
          <w:sz w:val="21"/>
          <w:szCs w:val="21"/>
        </w:rPr>
        <w:t xml:space="preserve"> /user/atguigu/input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（a）查看</w:t>
      </w:r>
      <w:r>
        <w:t>HDFS</w:t>
      </w:r>
      <w:r>
        <w:rPr>
          <w:rFonts w:hint="eastAsia"/>
        </w:rPr>
        <w:t>文件存储路径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pwd</w:t>
      </w:r>
    </w:p>
    <w:p>
      <w:pPr>
        <w:topLinePunct/>
        <w:adjustRightInd w:val="0"/>
        <w:spacing w:line="330" w:lineRule="atLeast"/>
        <w:ind w:left="630" w:leftChars="300"/>
      </w:pPr>
      <w:r>
        <w:t>/opt/module/hadoop-2.7.2/data/tmp/dfs/data/current/BP-938951106-192.168.10.107-1495462844069/current/finalized/subdir0/subdir0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（b）查看</w:t>
      </w:r>
      <w:r>
        <w:t>HDFS</w:t>
      </w:r>
      <w:r>
        <w:rPr>
          <w:rFonts w:hint="eastAsia"/>
        </w:rPr>
        <w:t>在磁盘存储文件内容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blk_1073741825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 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hadoop mapreduce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>
      <w:pPr>
        <w:topLinePunct/>
        <w:adjustRightInd w:val="0"/>
        <w:ind w:left="630" w:leftChars="30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blk_1073741836</w:t>
      </w:r>
    </w:p>
    <w:p>
      <w:pPr>
        <w:topLinePunct/>
        <w:adjustRightInd w:val="0"/>
        <w:ind w:left="630" w:leftChars="30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>
      <w:pPr>
        <w:topLinePunct/>
        <w:adjustRightInd w:val="0"/>
        <w:ind w:left="630" w:leftChars="30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>
        <w:rPr>
          <w:b/>
        </w:rPr>
        <w:t>blk_1073741837</w:t>
      </w:r>
    </w:p>
    <w:p>
      <w:pPr>
        <w:topLinePunct/>
        <w:adjustRightInd w:val="0"/>
        <w:ind w:left="630" w:leftChars="30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blk_1073741836&gt;&gt;tmp.file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blk_1073741837&gt;&gt;tmp.file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tar -zxvf tmp.file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bin/hadoop fs -get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/user/atguigu/input/hadoop-2.7.2.tar.gz ./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各个服务组件逐一启动</w:t>
      </w:r>
      <w:r>
        <w:rPr>
          <w:rFonts w:hint="eastAsia"/>
        </w:rPr>
        <w:t>/停止</w:t>
      </w:r>
    </w:p>
    <w:p>
      <w:pPr>
        <w:spacing w:line="360" w:lineRule="auto"/>
      </w:pPr>
      <w:r>
        <w:tab/>
      </w:r>
      <w:r>
        <w:t>（1）分别启动</w:t>
      </w:r>
      <w:r>
        <w:rPr>
          <w:rFonts w:hint="eastAsia"/>
        </w:rPr>
        <w:t>/停止</w:t>
      </w:r>
      <w:r>
        <w:t>HDFS组件</w:t>
      </w:r>
    </w:p>
    <w:p>
      <w:pPr>
        <w:spacing w:line="360" w:lineRule="auto"/>
      </w:pPr>
      <w:r>
        <w:tab/>
      </w:r>
      <w:r>
        <w:tab/>
      </w:r>
      <w:r>
        <w:t>hadoop-daemon.sh  start / stop  namenode / datanode / secondarynamenode</w:t>
      </w:r>
    </w:p>
    <w:p>
      <w:pPr>
        <w:spacing w:line="360" w:lineRule="auto"/>
      </w:pPr>
      <w:r>
        <w:tab/>
      </w:r>
      <w:r>
        <w:t>（2）启动</w:t>
      </w:r>
      <w:r>
        <w:rPr>
          <w:rFonts w:hint="eastAsia"/>
        </w:rPr>
        <w:t>/停止</w:t>
      </w:r>
      <w:r>
        <w:t>YARN</w:t>
      </w:r>
    </w:p>
    <w:p>
      <w:pPr>
        <w:spacing w:line="360" w:lineRule="auto"/>
      </w:pPr>
      <w:r>
        <w:tab/>
      </w:r>
      <w:r>
        <w:tab/>
      </w:r>
      <w:r>
        <w:t>yarn-daemon.sh  start / stop  resourcemanager / nodemanager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各个模块分开启动</w:t>
      </w:r>
      <w:r>
        <w:rPr>
          <w:rFonts w:hint="eastAsia"/>
        </w:rPr>
        <w:t>/停止</w:t>
      </w:r>
      <w:r>
        <w:t>（配置ssh是前提）</w:t>
      </w:r>
      <w:r>
        <w:rPr>
          <w:color w:val="FF0000"/>
        </w:rPr>
        <w:t>常用</w:t>
      </w:r>
    </w:p>
    <w:p>
      <w:pPr>
        <w:spacing w:line="360" w:lineRule="auto"/>
      </w:pPr>
      <w:r>
        <w:tab/>
      </w:r>
      <w:r>
        <w:t>（1）整体启动/停止HDFS</w:t>
      </w:r>
    </w:p>
    <w:p>
      <w:pPr>
        <w:spacing w:line="360" w:lineRule="auto"/>
      </w:pPr>
      <w:r>
        <w:tab/>
      </w:r>
      <w:r>
        <w:tab/>
      </w:r>
      <w:r>
        <w:t>start-dfs.sh   /  stop-dfs.sh</w:t>
      </w:r>
    </w:p>
    <w:p>
      <w:pPr>
        <w:spacing w:line="360" w:lineRule="auto"/>
      </w:pPr>
      <w:r>
        <w:tab/>
      </w:r>
      <w:r>
        <w:t>（2）整体启动/停止YARN</w:t>
      </w:r>
    </w:p>
    <w:p>
      <w:pPr>
        <w:spacing w:line="360" w:lineRule="auto"/>
      </w:pPr>
      <w:r>
        <w:tab/>
      </w:r>
      <w:r>
        <w:tab/>
      </w:r>
      <w:r>
        <w:t>start-yarn.sh  /  stop-yarn.sh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集群时间同步</w:t>
      </w:r>
    </w:p>
    <w:p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>
      <w:pPr>
        <w:spacing w:line="360" w:lineRule="auto"/>
      </w:pPr>
      <w:r>
        <w:object>
          <v:shape id="_x0000_i1054" o:spt="75" alt="" type="#_x0000_t75" style="height:232.1pt;width:413.7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t"/>
            <w10:wrap type="none"/>
            <w10:anchorlock/>
          </v:shape>
          <o:OLEObject Type="Embed" ProgID="PowerPoint.Show.12" ShapeID="_x0000_i1054" DrawAspect="Content" ObjectID="_1468075754" r:id="rId78">
            <o:LockedField>false</o:LockedField>
          </o:OLEObject>
        </w:object>
      </w:r>
    </w:p>
    <w:p>
      <w:pPr>
        <w:spacing w:line="360" w:lineRule="auto"/>
        <w:rPr>
          <w:b/>
        </w:rPr>
      </w:pPr>
      <w:r>
        <w:rPr>
          <w:b/>
        </w:rPr>
        <w:t>配置时间同步</w:t>
      </w:r>
      <w:r>
        <w:rPr>
          <w:rFonts w:hint="eastAsia"/>
          <w:b/>
        </w:rPr>
        <w:t>具体</w:t>
      </w:r>
      <w:r>
        <w:rPr>
          <w:b/>
        </w:rPr>
        <w:t>实操：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时间服务器配置（必须root用户）</w:t>
      </w:r>
    </w:p>
    <w:p>
      <w:pPr>
        <w:spacing w:line="360" w:lineRule="auto"/>
        <w:ind w:firstLine="420"/>
      </w:pPr>
      <w:r>
        <w:t>（1）检查ntp是否安装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>]# rpm -qa|grep ntp</w:t>
      </w:r>
    </w:p>
    <w:p>
      <w:pPr>
        <w:topLinePunct/>
        <w:adjustRightInd w:val="0"/>
        <w:spacing w:line="330" w:lineRule="atLeast"/>
        <w:ind w:firstLine="630" w:firstLineChars="300"/>
      </w:pPr>
      <w:r>
        <w:t>ntp-4.2.6p5-10.el6.centos.x86_64</w:t>
      </w:r>
    </w:p>
    <w:p>
      <w:pPr>
        <w:topLinePunct/>
        <w:adjustRightInd w:val="0"/>
        <w:spacing w:line="330" w:lineRule="atLeast"/>
        <w:ind w:firstLine="630" w:firstLineChars="300"/>
      </w:pPr>
      <w:r>
        <w:t>fontpackages-filesystem-1.41-1.1.el6.noarch</w:t>
      </w:r>
    </w:p>
    <w:p>
      <w:pPr>
        <w:topLinePunct/>
        <w:adjustRightInd w:val="0"/>
        <w:spacing w:line="330" w:lineRule="atLeast"/>
        <w:ind w:firstLine="630" w:firstLineChars="300"/>
      </w:pPr>
      <w:r>
        <w:t>ntpdate-4.2.6p5-10.el6.centos.x86_64</w:t>
      </w:r>
    </w:p>
    <w:p>
      <w:pPr>
        <w:spacing w:line="360" w:lineRule="auto"/>
        <w:ind w:firstLine="420"/>
      </w:pPr>
      <w:r>
        <w:rPr>
          <w:rFonts w:hint="eastAsia"/>
        </w:rPr>
        <w:t>（2）修改ntp配置文件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 /etc/ntp.conf</w:t>
      </w:r>
    </w:p>
    <w:p>
      <w:pPr>
        <w:spacing w:line="360" w:lineRule="auto"/>
        <w:ind w:left="630" w:leftChars="300" w:firstLine="210"/>
      </w:pPr>
      <w:r>
        <w:t>修改内容如下</w:t>
      </w:r>
    </w:p>
    <w:p>
      <w:pPr>
        <w:spacing w:line="360" w:lineRule="auto"/>
        <w:ind w:left="630" w:leftChars="300" w:firstLine="210"/>
      </w:pPr>
      <w:r>
        <w:t>a）修改1（</w:t>
      </w:r>
      <w:r>
        <w:rPr>
          <w:rFonts w:hint="eastAsia"/>
        </w:rPr>
        <w:t>授权</w:t>
      </w:r>
      <w:r>
        <w:t>192.168.</w:t>
      </w:r>
      <w:r>
        <w:rPr>
          <w:rFonts w:hint="eastAsia"/>
        </w:rPr>
        <w:t>1</w:t>
      </w:r>
      <w:r>
        <w:t>.0-192.168.</w:t>
      </w:r>
      <w:r>
        <w:rPr>
          <w:rFonts w:hint="eastAsia"/>
        </w:rPr>
        <w:t>1</w:t>
      </w:r>
      <w:r>
        <w:t>.255</w:t>
      </w:r>
      <w:r>
        <w:rPr>
          <w:rFonts w:hint="eastAsia"/>
        </w:rPr>
        <w:t>网段上的所有机器可以从这台机器上查询和同步时间</w:t>
      </w:r>
      <w:r>
        <w:t>）</w:t>
      </w:r>
    </w:p>
    <w:p>
      <w:pPr>
        <w:spacing w:line="360" w:lineRule="auto"/>
        <w:ind w:left="1050" w:leftChars="500" w:firstLine="210"/>
      </w:pPr>
      <w:r>
        <w:rPr>
          <w:b/>
          <w:color w:val="FF0000"/>
        </w:rPr>
        <w:t>#</w:t>
      </w:r>
      <w:r>
        <w:t>restrict 192.168.1.0 mask 255.255.255.0 nomodify notrap为</w:t>
      </w:r>
    </w:p>
    <w:p>
      <w:pPr>
        <w:spacing w:line="360" w:lineRule="auto"/>
        <w:ind w:left="1050" w:leftChars="500" w:firstLine="210"/>
      </w:pPr>
      <w:r>
        <w:t>restrict 192.168.1.0 mask 255.255.255.0 nomodify notrap</w:t>
      </w:r>
    </w:p>
    <w:p>
      <w:pPr>
        <w:spacing w:line="360" w:lineRule="auto"/>
      </w:pPr>
      <w:r>
        <w:tab/>
      </w:r>
      <w:r>
        <w:tab/>
      </w:r>
      <w:r>
        <w:t>b）修改2（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>
      <w:pPr>
        <w:spacing w:line="360" w:lineRule="auto"/>
        <w:ind w:left="1260" w:leftChars="600"/>
      </w:pPr>
      <w:r>
        <w:t>server 0.centos.pool.ntp.org iburst</w:t>
      </w:r>
    </w:p>
    <w:p>
      <w:pPr>
        <w:spacing w:line="360" w:lineRule="auto"/>
        <w:ind w:left="1260" w:leftChars="600"/>
      </w:pPr>
      <w:r>
        <w:t>server 1.centos.pool.ntp.org iburst</w:t>
      </w:r>
    </w:p>
    <w:p>
      <w:pPr>
        <w:spacing w:line="360" w:lineRule="auto"/>
        <w:ind w:left="1260" w:leftChars="600"/>
      </w:pPr>
      <w:r>
        <w:t>server 2.centos.pool.ntp.org iburst</w:t>
      </w:r>
    </w:p>
    <w:p>
      <w:pPr>
        <w:spacing w:line="360" w:lineRule="auto"/>
        <w:ind w:left="1260" w:leftChars="600"/>
      </w:pPr>
      <w:r>
        <w:t>server 3.centos.pool.ntp.org iburst为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0.centos.pool.ntp.org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1.centos.pool.ntp.org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2.centos.pool.ntp.org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3.centos.pool.ntp.org iburst</w:t>
      </w:r>
    </w:p>
    <w:p>
      <w:pPr>
        <w:spacing w:line="360" w:lineRule="auto"/>
        <w:ind w:left="420" w:firstLine="420"/>
        <w:rPr>
          <w:color w:val="FF0000"/>
        </w:rPr>
      </w:pPr>
      <w:r>
        <w:t>c）添加3</w:t>
      </w:r>
      <w:r>
        <w:rPr>
          <w:color w:val="444444"/>
          <w:sz w:val="20"/>
          <w:szCs w:val="20"/>
        </w:rPr>
        <w:t>（</w:t>
      </w:r>
      <w:r>
        <w:rPr>
          <w:rFonts w:hint="eastAsia"/>
        </w:rPr>
        <w:t>当该节点丢失网络连接，依然可以采用</w:t>
      </w:r>
      <w:r>
        <w:t>本地时间</w:t>
      </w:r>
      <w:r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>
      <w:pPr>
        <w:spacing w:line="360" w:lineRule="auto"/>
        <w:ind w:left="1260" w:leftChars="600"/>
      </w:pPr>
      <w:r>
        <w:t>server 127.127.1.0</w:t>
      </w:r>
    </w:p>
    <w:p>
      <w:pPr>
        <w:spacing w:line="360" w:lineRule="auto"/>
        <w:ind w:left="1260" w:leftChars="600"/>
      </w:pPr>
      <w:r>
        <w:t>fudge 127.127.1.0 stratum 10</w:t>
      </w:r>
    </w:p>
    <w:p>
      <w:pPr>
        <w:spacing w:line="360" w:lineRule="auto"/>
        <w:ind w:firstLine="420"/>
      </w:pPr>
      <w:r>
        <w:rPr>
          <w:rFonts w:hint="eastAsia"/>
        </w:rPr>
        <w:t>（3）修改/etc/sysconfig/ntpd 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vim /etc/sysconfig/ntpd</w:t>
      </w:r>
    </w:p>
    <w:p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>
      <w:pPr>
        <w:spacing w:line="360" w:lineRule="auto"/>
        <w:ind w:firstLine="420"/>
      </w:pPr>
      <w:r>
        <w:rPr>
          <w:rFonts w:hint="eastAsia"/>
        </w:rPr>
        <w:t>（4）重新启动ntpd服务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status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ntpd 已停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start</w:t>
      </w:r>
    </w:p>
    <w:p>
      <w:pPr>
        <w:spacing w:line="360" w:lineRule="auto"/>
        <w:ind w:left="210" w:firstLine="420"/>
      </w:pPr>
      <w:r>
        <w:rPr>
          <w:rFonts w:hint="eastAsia"/>
        </w:rPr>
        <w:t xml:space="preserve">正在启动 ntpd：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>
      <w:pPr>
        <w:spacing w:line="360" w:lineRule="auto"/>
        <w:ind w:firstLine="420"/>
      </w:pPr>
      <w:r>
        <w:rPr>
          <w:rFonts w:hint="eastAsia"/>
        </w:rPr>
        <w:t>（5）设置</w:t>
      </w:r>
      <w:r>
        <w:t>ntpd服务开机启动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chkconfig ntpd on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其他机器配置（必须root用户）</w:t>
      </w:r>
    </w:p>
    <w:p>
      <w:pPr>
        <w:spacing w:line="360" w:lineRule="auto"/>
        <w:ind w:firstLine="420"/>
      </w:pPr>
      <w:r>
        <w:t>（1）在其他机器配置10分钟与时间服务器同步一次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crontab -e</w:t>
      </w:r>
    </w:p>
    <w:p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编写定时任务</w:t>
      </w:r>
      <w:r>
        <w:t>如下：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*/10 * * * * /usr/sbin/ntpdate hadoop102</w:t>
      </w:r>
    </w:p>
    <w:p>
      <w:pPr>
        <w:spacing w:line="360" w:lineRule="auto"/>
        <w:ind w:firstLine="420"/>
      </w:pPr>
      <w:r>
        <w:rPr>
          <w:rFonts w:hint="eastAsia"/>
        </w:rPr>
        <w:t>（2）修改任意机器时间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 -s "2017-9-11 11:11:11"</w:t>
      </w:r>
    </w:p>
    <w:p>
      <w:pPr>
        <w:spacing w:line="360" w:lineRule="auto"/>
        <w:ind w:firstLine="420"/>
      </w:pPr>
      <w:r>
        <w:rPr>
          <w:rFonts w:hint="eastAsia"/>
        </w:rPr>
        <w:t>（3）十分钟后查看机器是否与时间服务器同步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说明：</w:t>
      </w:r>
      <w:r>
        <w:rPr>
          <w:color w:val="FF0000"/>
        </w:rPr>
        <w:t>测试的时候可以将</w:t>
      </w:r>
      <w:r>
        <w:rPr>
          <w:rFonts w:hint="eastAsia"/>
          <w:color w:val="FF0000"/>
        </w:rPr>
        <w:t>10分钟</w:t>
      </w:r>
      <w:r>
        <w:rPr>
          <w:color w:val="FF0000"/>
        </w:rPr>
        <w:t>调整为</w:t>
      </w:r>
      <w:r>
        <w:rPr>
          <w:rFonts w:hint="eastAsia"/>
          <w:color w:val="FF0000"/>
        </w:rPr>
        <w:t>1分钟</w:t>
      </w:r>
      <w:r>
        <w:rPr>
          <w:color w:val="FF0000"/>
        </w:rPr>
        <w:t>，节省时间。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第5章</w:t>
      </w:r>
      <w:r>
        <w:rPr>
          <w:sz w:val="30"/>
          <w:szCs w:val="30"/>
        </w:rPr>
        <w:t xml:space="preserve"> Hadoop编译源码</w:t>
      </w:r>
      <w:r>
        <w:rPr>
          <w:rFonts w:hint="eastAsia"/>
          <w:sz w:val="30"/>
          <w:szCs w:val="30"/>
        </w:rPr>
        <w:t>（面试重点）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前期准备工作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 xml:space="preserve">CentOS联网 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配置CentOS能连接外网。Linux虚拟机ping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15"/>
          <w:sz w:val="21"/>
          <w:szCs w:val="21"/>
        </w:rPr>
        <w:t>www.baidu.com</w:t>
      </w:r>
      <w:r>
        <w:rPr>
          <w:rStyle w:val="15"/>
          <w:sz w:val="21"/>
          <w:szCs w:val="21"/>
        </w:rPr>
        <w:fldChar w:fldCharType="end"/>
      </w:r>
      <w:r>
        <w:rPr>
          <w:color w:val="333333"/>
          <w:sz w:val="21"/>
          <w:szCs w:val="21"/>
        </w:rPr>
        <w:t xml:space="preserve"> 是畅通的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FF0000"/>
          <w:sz w:val="21"/>
          <w:szCs w:val="21"/>
        </w:rPr>
        <w:t>注意：采用root角色编译</w:t>
      </w:r>
      <w:r>
        <w:rPr>
          <w:color w:val="333333"/>
          <w:sz w:val="21"/>
          <w:szCs w:val="21"/>
        </w:rPr>
        <w:t>，减少文件夹权限出现问题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jar包准备(hadoop源码、JDK8、maven、ant 、protobuf)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（1）hadoop-2.7.2-src.tar.gz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（2）jdk-8u144-linux-x64.tar.gz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（3）apache-ant-1.9.9-bin.tar.gz</w:t>
      </w:r>
      <w:r>
        <w:rPr>
          <w:rFonts w:hint="eastAsia"/>
          <w:color w:val="333333"/>
          <w:sz w:val="21"/>
          <w:szCs w:val="21"/>
        </w:rPr>
        <w:t>（build工具，打包用的）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（4）apache-maven-3.0.5-bin.tar.gz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（5）protobuf-2.5.0.tar.gz</w:t>
      </w:r>
      <w:r>
        <w:rPr>
          <w:rFonts w:hint="eastAsia"/>
          <w:color w:val="333333"/>
          <w:sz w:val="21"/>
          <w:szCs w:val="21"/>
        </w:rPr>
        <w:t>（序列化的框架）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jar包安装</w:t>
      </w:r>
    </w:p>
    <w:p>
      <w:pPr>
        <w:ind w:firstLine="420"/>
        <w:rPr>
          <w:color w:val="FF0000"/>
        </w:rPr>
      </w:pPr>
      <w:r>
        <w:rPr>
          <w:color w:val="FF0000"/>
        </w:rPr>
        <w:t>注意：所有操作必须在root用户下完成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JDK解压、配置环境变量 JAVA_HOME和PATH，验证</w:t>
      </w:r>
      <w:r>
        <w:fldChar w:fldCharType="begin"/>
      </w:r>
      <w:r>
        <w:instrText xml:space="preserve"> HYPERLINK "http://lib.csdn.net/base/javase" \t "_blank" \o "Java SE知识库" </w:instrText>
      </w:r>
      <w:r>
        <w:fldChar w:fldCharType="separate"/>
      </w:r>
      <w:r>
        <w:t>java</w:t>
      </w:r>
      <w:r>
        <w:fldChar w:fldCharType="end"/>
      </w:r>
      <w:r>
        <w:t>-version(如下都需要验证是否配置成功)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 # tar -zxf jdk-8u144-linux-x64.tar.gz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验证命令：java 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Maven解压、配置  MAVEN_HOME和PATH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apache-maven-3.0.5-bin.tar.gz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apache-maven-3.0.5]# vi conf/settings.xml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&lt;mirrors&gt;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mirror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&lt;id&gt;mirrorId&lt;/id&gt;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&lt;mirrorOf&gt;repositoryId&lt;/mirrorOf&gt;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&lt;name&gt;Human Readable Name for this Mirror.&lt;/name&gt;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&lt;url&gt;http://my.repository.com/repo/path&lt;/url&gt;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&lt;/mirror&gt;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--&gt;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</w:t>
      </w:r>
      <w:r>
        <w:rPr>
          <w:rFonts w:hint="eastAsia"/>
          <w:color w:val="FF0000"/>
          <w:sz w:val="21"/>
          <w:szCs w:val="21"/>
        </w:rPr>
        <w:t>&lt;mirror&gt;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&lt;/mirror&gt;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&lt;/mirrors&gt;</w:t>
      </w:r>
    </w:p>
    <w:p>
      <w:pPr>
        <w:spacing w:line="360" w:lineRule="auto"/>
        <w:rPr>
          <w:color w:val="7030A0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apache-maven-3.0.5]#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#MAVEN_HOME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MAVEN_HOME=/opt/module/apache-maven-3.0.5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PATH=$PATH:$MAVEN_HOME/bin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验证命令：mvn 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ant解压、配置  ANT _HOME和PATH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apache-ant-1.9.9-bin.tar.gz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#ANT_HOME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ANT_HOME=/opt/module/apache-ant-1.9.9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PATH=$PATH:$ANT_HOME/bin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验证命令：ant 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 xml:space="preserve">安装 </w:t>
      </w:r>
      <w:bookmarkStart w:id="53" w:name="OLE_LINK18"/>
      <w:bookmarkStart w:id="54" w:name="OLE_LINK19"/>
      <w:r>
        <w:t> glibc-headers</w:t>
      </w:r>
      <w:bookmarkEnd w:id="53"/>
      <w:bookmarkEnd w:id="54"/>
      <w:r>
        <w:t xml:space="preserve"> 和  g++  命令如下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glibc-headers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 yum install gcc-c++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安装make和cmake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make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cmake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解压protobuf ，</w:t>
      </w:r>
      <w:r>
        <w:rPr>
          <w:color w:val="FF0000"/>
        </w:rPr>
        <w:t>进入到解压后protobuf主目录</w:t>
      </w:r>
      <w:r>
        <w:t>，/opt/module/protobuf-2.5.0</w:t>
      </w:r>
      <w:r>
        <w:rPr>
          <w:rFonts w:hint="eastAsia"/>
        </w:rPr>
        <w:t>，</w:t>
      </w:r>
      <w:r>
        <w:t>然后相继执行命令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protobuf-2.5.0.tar.gz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 cd /opt/module/protobuf-2.5.0/</w:t>
      </w:r>
    </w:p>
    <w:p>
      <w:pPr>
        <w:spacing w:line="360" w:lineRule="auto"/>
        <w:ind w:left="420"/>
        <w:rPr>
          <w:color w:val="7030A0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protobuf-2.5.0]#./configure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 check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 install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ldconfig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hadoop-dist]#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#LD_LIBRARY_PATH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LD_LIBRARY_PATH=/opt/module/protobuf-2.5.0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PATH=$PATH:$LD_LIBRARY_PATH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验证命令：protoc --version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安装</w:t>
      </w:r>
      <w:bookmarkStart w:id="55" w:name="OLE_LINK20"/>
      <w:bookmarkStart w:id="56" w:name="OLE_LINK21"/>
      <w:r>
        <w:t>openssl</w:t>
      </w:r>
      <w:bookmarkEnd w:id="55"/>
      <w:bookmarkEnd w:id="56"/>
      <w:r>
        <w:t>库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software]#yum install openssl-devel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安装 ncurses-devel库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software]#yum install ncurses-devel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.3 编译源码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解压源码到/opt/目录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hadoop-2.7.2-src.tar.gz -C /opt/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进入到hadoop源码主目录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hadoop-2.7.2-src]#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/opt/hadoop-2.7.2-src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通过maven执行编译命令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hadoop-2.7.2-src]#mvn package -Pdist,native -DskipTests -Dtar</w:t>
      </w:r>
    </w:p>
    <w:p>
      <w:pPr>
        <w:spacing w:line="360" w:lineRule="auto"/>
        <w:ind w:left="210" w:firstLine="420"/>
      </w:pPr>
      <w:r>
        <w:t>等待时间30分钟左右，最终成功是全部SUCCESS</w:t>
      </w:r>
      <w:r>
        <w:rPr>
          <w:rFonts w:hint="eastAsia"/>
        </w:rPr>
        <w:t>，如图2-42所示</w:t>
      </w:r>
      <w:r>
        <w:t>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图2-42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编译源码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成功的64位hadoop包在/opt/hadoop-2.7.2-src/hadoop-dist/target下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target]#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/opt/hadoop-2.7.2-src/hadoop-dist/target</w:t>
      </w:r>
    </w:p>
    <w:p>
      <w:pPr>
        <w:pStyle w:val="43"/>
        <w:spacing w:before="124"/>
        <w:ind w:firstLine="440"/>
      </w:pPr>
      <w:r>
        <w:t xml:space="preserve">5. </w:t>
      </w:r>
      <w:r>
        <w:rPr>
          <w:rFonts w:hint="eastAsia"/>
        </w:rPr>
        <w:t>编译</w:t>
      </w:r>
      <w:r>
        <w:t>源码过程中常见的问题及解决方案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（1）</w:t>
      </w:r>
      <w:r>
        <w:rPr>
          <w:color w:val="333333"/>
          <w:sz w:val="21"/>
          <w:szCs w:val="21"/>
        </w:rPr>
        <w:t>MAVEN install时候JVM内存溢出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处理方式：在环境配置文件和maven的执行文件均可调整MAVEN_OPT的heap大小。（详情查阅MAVEN 编译 JVM调优问题，如：http://outofmemory.cn/code-snippet/12652/maven-outofmemoryerror-method）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（2）</w:t>
      </w:r>
      <w:r>
        <w:rPr>
          <w:color w:val="333333"/>
          <w:sz w:val="21"/>
          <w:szCs w:val="21"/>
        </w:rPr>
        <w:t>编译期间maven报错。可能网络阻塞问题导致依赖库下载不完整导致，多次执行命令（一次通过比较难）：</w:t>
      </w:r>
    </w:p>
    <w:p>
      <w:pPr>
        <w:pStyle w:val="41"/>
        <w:topLinePunct/>
        <w:adjustRightInd w:val="0"/>
      </w:pPr>
      <w:r>
        <w:rPr>
          <w:rFonts w:hint="eastAsia"/>
        </w:rPr>
        <w:t>[root@hadoop101 hadoop-2.7.2-src]#mvn package -Pdist,nativeN -DskipTests -Dtar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（3）</w:t>
      </w:r>
      <w:r>
        <w:rPr>
          <w:color w:val="333333"/>
          <w:sz w:val="21"/>
          <w:szCs w:val="21"/>
        </w:rPr>
        <w:t>报ant、protobuf等错误，插件下载未完整或者插件版本问题，最开始链接有较多特殊情况，同时推荐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2.7.0版本的问题汇总帖子 </w:t>
      </w:r>
      <w:r>
        <w:fldChar w:fldCharType="begin"/>
      </w:r>
      <w:r>
        <w:instrText xml:space="preserve"> HYPERLINK "http://www.tuicool.com/articles/IBn63qf" </w:instrText>
      </w:r>
      <w:r>
        <w:fldChar w:fldCharType="separate"/>
      </w:r>
      <w:r>
        <w:rPr>
          <w:rStyle w:val="15"/>
          <w:sz w:val="21"/>
          <w:szCs w:val="21"/>
        </w:rPr>
        <w:t>http://www.tuicool.com/articles/IBn63qf</w:t>
      </w:r>
      <w:r>
        <w:rPr>
          <w:rStyle w:val="15"/>
          <w:sz w:val="21"/>
          <w:szCs w:val="21"/>
        </w:rPr>
        <w:fldChar w:fldCharType="end"/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</w:t>
      </w:r>
      <w:r>
        <w:rPr>
          <w:sz w:val="30"/>
          <w:szCs w:val="30"/>
        </w:rPr>
        <w:t xml:space="preserve"> 常见错误及解决方案</w:t>
      </w:r>
    </w:p>
    <w:p>
      <w:pPr>
        <w:spacing w:line="360" w:lineRule="auto"/>
      </w:pPr>
      <w:r>
        <w:t>1）防火墙没关闭、或者没有启动YARN</w:t>
      </w:r>
    </w:p>
    <w:p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>
      <w:pPr>
        <w:spacing w:line="360" w:lineRule="auto"/>
      </w:pPr>
      <w:r>
        <w:t>2）主机名称配置错误</w:t>
      </w:r>
    </w:p>
    <w:p>
      <w:pPr>
        <w:spacing w:line="360" w:lineRule="auto"/>
      </w:pPr>
      <w:r>
        <w:t>3）IP地址配置错误</w:t>
      </w:r>
    </w:p>
    <w:p>
      <w:pPr>
        <w:spacing w:line="360" w:lineRule="auto"/>
      </w:pPr>
      <w:r>
        <w:t>4）ssh没有配置好</w:t>
      </w:r>
    </w:p>
    <w:p>
      <w:pPr>
        <w:spacing w:line="360" w:lineRule="auto"/>
      </w:pPr>
      <w:r>
        <w:t>5）root用户和atguigu两个用户启动集群不统一</w:t>
      </w:r>
    </w:p>
    <w:p>
      <w:pPr>
        <w:spacing w:line="360" w:lineRule="auto"/>
      </w:pPr>
      <w:r>
        <w:t>6）配置文件修改不细心</w:t>
      </w:r>
    </w:p>
    <w:p>
      <w:pPr>
        <w:spacing w:line="360" w:lineRule="auto"/>
      </w:pPr>
      <w:r>
        <w:t>7）未编译源码</w:t>
      </w:r>
    </w:p>
    <w:p>
      <w:pPr>
        <w:spacing w:line="360" w:lineRule="auto"/>
        <w:ind w:left="420" w:leftChars="20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>
      <w:pPr>
        <w:spacing w:line="360" w:lineRule="auto"/>
        <w:ind w:left="420" w:leftChars="20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>
      <w:pPr>
        <w:spacing w:line="360" w:lineRule="auto"/>
      </w:pPr>
      <w:r>
        <w:t>8）不识别主机名称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java.net.UnknownHostException: hadoop102: 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java.net.InetAddress.getLocalHost(InetAddress.java:1475)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org.apache.hadoop.mapreduce.Job$10.run(Job.java:1290)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org.apache.hadoop.mapreduce.Job$10.run(Job.java:1287)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java.security.AccessController.doPrivileged(Native Method)</w:t>
      </w:r>
    </w:p>
    <w:p>
      <w:pPr>
        <w:pStyle w:val="41"/>
        <w:topLinePunct/>
        <w:adjustRightInd w:val="0"/>
        <w:ind w:left="630" w:leftChars="300"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at javax.security.auth.Subject.doAs(Subject.java:415)</w:t>
      </w:r>
    </w:p>
    <w:p>
      <w:pPr>
        <w:spacing w:line="360" w:lineRule="auto"/>
      </w:pPr>
      <w:r>
        <w:t>解决办法：</w:t>
      </w:r>
    </w:p>
    <w:p>
      <w:pPr>
        <w:spacing w:line="360" w:lineRule="auto"/>
        <w:ind w:firstLine="420"/>
      </w:pPr>
      <w:r>
        <w:t>（1）在/etc/hosts文件中添加192.168.1.102 hadoop102</w:t>
      </w:r>
    </w:p>
    <w:p>
      <w:pPr>
        <w:spacing w:line="360" w:lineRule="auto"/>
      </w:pPr>
      <w:r>
        <w:tab/>
      </w:r>
      <w:r>
        <w:t>（2）主机名称不要起hadoop  hadoop000等特殊名称</w:t>
      </w:r>
    </w:p>
    <w:p>
      <w:pPr>
        <w:spacing w:line="360" w:lineRule="auto"/>
      </w:pPr>
      <w:r>
        <w:t>9）DataNode和NameNode进程同时只能工作一个。</w:t>
      </w:r>
    </w:p>
    <w:p>
      <w:r>
        <w:rPr>
          <w:rFonts w:hint="eastAsia"/>
        </w:rPr>
        <w:object>
          <v:shape id="_x0000_i1055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PowerPoint.Show.12" ShapeID="_x0000_i1055" DrawAspect="Content" ObjectID="_1468075755" r:id="rId81">
            <o:LockedField>false</o:LockedField>
          </o:OLEObject>
        </w:object>
      </w:r>
    </w:p>
    <w:p>
      <w:pPr>
        <w:spacing w:line="360" w:lineRule="auto"/>
      </w:pPr>
      <w:r>
        <w:t>10）执行命令不生效，粘贴word中命令时，遇到-和长–没区分开。导致命令失效</w:t>
      </w:r>
    </w:p>
    <w:p>
      <w:pPr>
        <w:spacing w:line="360" w:lineRule="auto"/>
      </w:pPr>
      <w:r>
        <w:t>解决办法：尽量不要粘贴word中代码。</w:t>
      </w:r>
    </w:p>
    <w:p>
      <w:pPr>
        <w:spacing w:line="360" w:lineRule="auto"/>
      </w:pPr>
      <w:r>
        <w:t>11）jps发现进程已经没有，但是重新启动集群，提示进程已经开启。原因是在linux的根目录下/tmp目录中存在启动的进程临时文件，将集群相关进程删除掉，再重新启动集群。</w:t>
      </w:r>
    </w:p>
    <w:p>
      <w:pPr>
        <w:spacing w:line="360" w:lineRule="auto"/>
      </w:pPr>
      <w:r>
        <w:t>12）jps不生效。</w:t>
      </w:r>
    </w:p>
    <w:p>
      <w:pPr>
        <w:spacing w:line="360" w:lineRule="auto"/>
      </w:pPr>
      <w:r>
        <w:t>原因：全局变量hadoop java没有生效</w:t>
      </w:r>
      <w:r>
        <w:rPr>
          <w:rFonts w:hint="eastAsia"/>
        </w:rPr>
        <w:t>。</w:t>
      </w:r>
      <w:r>
        <w:t>解决办法：需要source /etc/profile文件。</w:t>
      </w:r>
    </w:p>
    <w:p>
      <w:pPr>
        <w:spacing w:line="360" w:lineRule="auto"/>
      </w:pPr>
      <w:r>
        <w:t>13）8088端口连接不上</w:t>
      </w:r>
    </w:p>
    <w:p>
      <w:pPr>
        <w:spacing w:line="360" w:lineRule="auto"/>
      </w:pPr>
      <w:r>
        <w:t>[atguigu@hadoop102 桌面]$ cat /etc/hosts</w:t>
      </w:r>
      <w:bookmarkStart w:id="57" w:name="_GoBack"/>
      <w:bookmarkEnd w:id="57"/>
    </w:p>
    <w:p>
      <w:pPr>
        <w:spacing w:line="360" w:lineRule="auto"/>
      </w:pPr>
      <w:r>
        <w:t>注释掉如下代码</w:t>
      </w:r>
    </w:p>
    <w:p>
      <w:pPr>
        <w:spacing w:line="360" w:lineRule="auto"/>
      </w:pPr>
      <w:r>
        <w:t>#127.0.0.1   localhost localhost.localdomain localhost4 localhost4.localdomain4</w:t>
      </w:r>
    </w:p>
    <w:p>
      <w:pPr>
        <w:spacing w:line="360" w:lineRule="auto"/>
      </w:pPr>
      <w:r>
        <w:t>#::1         hadoop102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4"/>
        <w:szCs w:val="24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</w:t>
    </w:r>
    <w:r>
      <w:rPr>
        <w:rFonts w:ascii="华文细黑" w:hAnsi="华文细黑" w:eastAsia="华文细黑"/>
        <w:b/>
        <w:color w:val="006600"/>
        <w:sz w:val="24"/>
        <w:szCs w:val="24"/>
      </w:rPr>
      <w:t>入门）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5232DE"/>
    <w:multiLevelType w:val="multilevel"/>
    <w:tmpl w:val="1C5232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588365DE"/>
    <w:multiLevelType w:val="multilevel"/>
    <w:tmpl w:val="588365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64EE4891"/>
    <w:multiLevelType w:val="multilevel"/>
    <w:tmpl w:val="64EE4891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3">
    <w:nsid w:val="6B7A73EC"/>
    <w:multiLevelType w:val="multilevel"/>
    <w:tmpl w:val="6B7A73EC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3C60BF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062A6F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semiHidden="0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1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unhideWhenUsed/>
    <w:uiPriority w:val="1"/>
  </w:style>
  <w:style w:type="table" w:default="1" w:styleId="1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8"/>
    <w:unhideWhenUsed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34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character" w:styleId="12">
    <w:name w:val="Strong"/>
    <w:qFormat/>
    <w:uiPriority w:val="22"/>
    <w:rPr>
      <w:b/>
      <w:bCs/>
    </w:rPr>
  </w:style>
  <w:style w:type="character" w:styleId="13">
    <w:name w:val="FollowedHyperlink"/>
    <w:unhideWhenUsed/>
    <w:uiPriority w:val="99"/>
    <w:rPr>
      <w:color w:val="800080"/>
      <w:u w:val="single"/>
    </w:rPr>
  </w:style>
  <w:style w:type="character" w:styleId="14">
    <w:name w:val="Emphasis"/>
    <w:qFormat/>
    <w:uiPriority w:val="20"/>
    <w:rPr>
      <w:i/>
      <w:iCs/>
    </w:rPr>
  </w:style>
  <w:style w:type="character" w:styleId="15">
    <w:name w:val="Hyperlink"/>
    <w:unhideWhenUsed/>
    <w:qFormat/>
    <w:uiPriority w:val="99"/>
    <w:rPr>
      <w:color w:val="0000FF"/>
      <w:u w:val="single"/>
    </w:rPr>
  </w:style>
  <w:style w:type="character" w:styleId="16">
    <w:name w:val="HTML Code"/>
    <w:unhideWhenUsed/>
    <w:uiPriority w:val="99"/>
    <w:rPr>
      <w:rFonts w:ascii="宋体" w:hAnsi="宋体" w:eastAsia="宋体" w:cs="宋体"/>
      <w:sz w:val="24"/>
      <w:szCs w:val="24"/>
    </w:rPr>
  </w:style>
  <w:style w:type="table" w:styleId="18">
    <w:name w:val="Table Grid"/>
    <w:basedOn w:val="17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9">
    <w:name w:val="re0"/>
    <w:uiPriority w:val="0"/>
  </w:style>
  <w:style w:type="character" w:customStyle="1" w:styleId="20">
    <w:name w:val="p"/>
    <w:qFormat/>
    <w:uiPriority w:val="0"/>
  </w:style>
  <w:style w:type="character" w:customStyle="1" w:styleId="21">
    <w:name w:val="sc-1"/>
    <w:qFormat/>
    <w:uiPriority w:val="0"/>
  </w:style>
  <w:style w:type="character" w:customStyle="1" w:styleId="22">
    <w:name w:val="标题 3 Char"/>
    <w:link w:val="4"/>
    <w:uiPriority w:val="9"/>
    <w:rPr>
      <w:b/>
      <w:kern w:val="2"/>
      <w:sz w:val="32"/>
      <w:szCs w:val="22"/>
    </w:rPr>
  </w:style>
  <w:style w:type="character" w:customStyle="1" w:styleId="23">
    <w:name w:val="t_tag"/>
    <w:qFormat/>
    <w:uiPriority w:val="0"/>
  </w:style>
  <w:style w:type="character" w:customStyle="1" w:styleId="24">
    <w:name w:val="re2"/>
    <w:uiPriority w:val="0"/>
  </w:style>
  <w:style w:type="character" w:customStyle="1" w:styleId="25">
    <w:name w:val="页眉 Char"/>
    <w:link w:val="8"/>
    <w:uiPriority w:val="99"/>
    <w:rPr>
      <w:sz w:val="18"/>
      <w:szCs w:val="18"/>
    </w:rPr>
  </w:style>
  <w:style w:type="character" w:customStyle="1" w:styleId="26">
    <w:name w:val="页脚 Char"/>
    <w:link w:val="7"/>
    <w:uiPriority w:val="99"/>
    <w:rPr>
      <w:sz w:val="18"/>
      <w:szCs w:val="18"/>
    </w:rPr>
  </w:style>
  <w:style w:type="character" w:customStyle="1" w:styleId="27">
    <w:name w:val="标题 1 Char"/>
    <w:link w:val="2"/>
    <w:uiPriority w:val="9"/>
    <w:rPr>
      <w:b/>
      <w:kern w:val="44"/>
      <w:sz w:val="44"/>
      <w:szCs w:val="22"/>
    </w:rPr>
  </w:style>
  <w:style w:type="character" w:customStyle="1" w:styleId="28">
    <w:name w:val="文档结构图 Char"/>
    <w:link w:val="5"/>
    <w:semiHidden/>
    <w:qFormat/>
    <w:uiPriority w:val="99"/>
    <w:rPr>
      <w:rFonts w:ascii="宋体" w:hAnsi="Tahoma"/>
      <w:sz w:val="18"/>
      <w:szCs w:val="18"/>
    </w:rPr>
  </w:style>
  <w:style w:type="character" w:customStyle="1" w:styleId="29">
    <w:name w:val="HTML 预设格式 Char"/>
    <w:link w:val="9"/>
    <w:uiPriority w:val="99"/>
    <w:rPr>
      <w:rFonts w:ascii="宋体" w:hAnsi="宋体"/>
      <w:sz w:val="24"/>
      <w:szCs w:val="24"/>
    </w:rPr>
  </w:style>
  <w:style w:type="character" w:customStyle="1" w:styleId="30">
    <w:name w:val="apple-converted-space"/>
    <w:basedOn w:val="11"/>
    <w:uiPriority w:val="0"/>
  </w:style>
  <w:style w:type="character" w:customStyle="1" w:styleId="31">
    <w:name w:val="标题 2 Char"/>
    <w:link w:val="3"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2">
    <w:name w:val="sc3"/>
    <w:uiPriority w:val="0"/>
  </w:style>
  <w:style w:type="character" w:customStyle="1" w:styleId="33">
    <w:name w:val="cp"/>
    <w:uiPriority w:val="0"/>
  </w:style>
  <w:style w:type="character" w:customStyle="1" w:styleId="34">
    <w:name w:val="批注框文本 Char"/>
    <w:link w:val="6"/>
    <w:semiHidden/>
    <w:qFormat/>
    <w:uiPriority w:val="99"/>
    <w:rPr>
      <w:sz w:val="18"/>
      <w:szCs w:val="18"/>
    </w:rPr>
  </w:style>
  <w:style w:type="character" w:customStyle="1" w:styleId="35">
    <w:name w:val="n"/>
    <w:uiPriority w:val="0"/>
  </w:style>
  <w:style w:type="character" w:customStyle="1" w:styleId="36">
    <w:name w:val="o"/>
    <w:uiPriority w:val="0"/>
  </w:style>
  <w:style w:type="character" w:customStyle="1" w:styleId="37">
    <w:name w:val="st0"/>
    <w:qFormat/>
    <w:uiPriority w:val="0"/>
  </w:style>
  <w:style w:type="character" w:customStyle="1" w:styleId="38">
    <w:name w:val="re1"/>
    <w:qFormat/>
    <w:uiPriority w:val="0"/>
  </w:style>
  <w:style w:type="paragraph" w:customStyle="1" w:styleId="3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2">
    <w:name w:val="批注文字 Char1"/>
    <w:qFormat/>
    <w:uiPriority w:val="0"/>
    <w:rPr>
      <w:kern w:val="2"/>
      <w:sz w:val="21"/>
      <w:szCs w:val="22"/>
    </w:r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6" Type="http://schemas.openxmlformats.org/officeDocument/2006/relationships/fontTable" Target="fontTable.xml"/><Relationship Id="rId85" Type="http://schemas.openxmlformats.org/officeDocument/2006/relationships/customXml" Target="../customXml/item2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47.emf"/><Relationship Id="rId81" Type="http://schemas.openxmlformats.org/officeDocument/2006/relationships/oleObject" Target="embeddings/oleObject31.bin"/><Relationship Id="rId80" Type="http://schemas.openxmlformats.org/officeDocument/2006/relationships/image" Target="media/image46.png"/><Relationship Id="rId8" Type="http://schemas.openxmlformats.org/officeDocument/2006/relationships/oleObject" Target="embeddings/oleObject2.bin"/><Relationship Id="rId79" Type="http://schemas.openxmlformats.org/officeDocument/2006/relationships/image" Target="media/image45.emf"/><Relationship Id="rId78" Type="http://schemas.openxmlformats.org/officeDocument/2006/relationships/oleObject" Target="embeddings/oleObject30.bin"/><Relationship Id="rId77" Type="http://schemas.openxmlformats.org/officeDocument/2006/relationships/image" Target="media/image44.png"/><Relationship Id="rId76" Type="http://schemas.openxmlformats.org/officeDocument/2006/relationships/image" Target="media/image43.emf"/><Relationship Id="rId75" Type="http://schemas.openxmlformats.org/officeDocument/2006/relationships/oleObject" Target="embeddings/oleObject29.bin"/><Relationship Id="rId74" Type="http://schemas.openxmlformats.org/officeDocument/2006/relationships/image" Target="media/image42.png"/><Relationship Id="rId73" Type="http://schemas.openxmlformats.org/officeDocument/2006/relationships/image" Target="media/image41.png"/><Relationship Id="rId72" Type="http://schemas.openxmlformats.org/officeDocument/2006/relationships/image" Target="media/image40.png"/><Relationship Id="rId71" Type="http://schemas.openxmlformats.org/officeDocument/2006/relationships/image" Target="media/image39.png"/><Relationship Id="rId70" Type="http://schemas.openxmlformats.org/officeDocument/2006/relationships/image" Target="media/image38.png"/><Relationship Id="rId7" Type="http://schemas.openxmlformats.org/officeDocument/2006/relationships/image" Target="media/image2.emf"/><Relationship Id="rId69" Type="http://schemas.openxmlformats.org/officeDocument/2006/relationships/image" Target="media/image37.png"/><Relationship Id="rId68" Type="http://schemas.openxmlformats.org/officeDocument/2006/relationships/image" Target="media/image36.png"/><Relationship Id="rId67" Type="http://schemas.openxmlformats.org/officeDocument/2006/relationships/image" Target="media/image35.png"/><Relationship Id="rId66" Type="http://schemas.openxmlformats.org/officeDocument/2006/relationships/image" Target="media/image34.png"/><Relationship Id="rId65" Type="http://schemas.openxmlformats.org/officeDocument/2006/relationships/image" Target="media/image33.png"/><Relationship Id="rId64" Type="http://schemas.openxmlformats.org/officeDocument/2006/relationships/image" Target="media/image32.png"/><Relationship Id="rId63" Type="http://schemas.openxmlformats.org/officeDocument/2006/relationships/image" Target="media/image31.png"/><Relationship Id="rId62" Type="http://schemas.openxmlformats.org/officeDocument/2006/relationships/image" Target="media/image30.png"/><Relationship Id="rId61" Type="http://schemas.openxmlformats.org/officeDocument/2006/relationships/image" Target="media/image29.emf"/><Relationship Id="rId60" Type="http://schemas.openxmlformats.org/officeDocument/2006/relationships/oleObject" Target="embeddings/oleObject28.bin"/><Relationship Id="rId6" Type="http://schemas.openxmlformats.org/officeDocument/2006/relationships/oleObject" Target="embeddings/oleObject1.bin"/><Relationship Id="rId59" Type="http://schemas.openxmlformats.org/officeDocument/2006/relationships/image" Target="media/image28.emf"/><Relationship Id="rId58" Type="http://schemas.openxmlformats.org/officeDocument/2006/relationships/oleObject" Target="embeddings/oleObject27.bin"/><Relationship Id="rId57" Type="http://schemas.openxmlformats.org/officeDocument/2006/relationships/image" Target="media/image27.emf"/><Relationship Id="rId56" Type="http://schemas.openxmlformats.org/officeDocument/2006/relationships/oleObject" Target="embeddings/oleObject26.bin"/><Relationship Id="rId55" Type="http://schemas.openxmlformats.org/officeDocument/2006/relationships/image" Target="media/image26.emf"/><Relationship Id="rId54" Type="http://schemas.openxmlformats.org/officeDocument/2006/relationships/oleObject" Target="embeddings/oleObject25.bin"/><Relationship Id="rId53" Type="http://schemas.openxmlformats.org/officeDocument/2006/relationships/image" Target="media/image25.emf"/><Relationship Id="rId52" Type="http://schemas.openxmlformats.org/officeDocument/2006/relationships/oleObject" Target="embeddings/oleObject24.bin"/><Relationship Id="rId51" Type="http://schemas.openxmlformats.org/officeDocument/2006/relationships/image" Target="media/image24.emf"/><Relationship Id="rId50" Type="http://schemas.openxmlformats.org/officeDocument/2006/relationships/oleObject" Target="embeddings/oleObject23.bin"/><Relationship Id="rId5" Type="http://schemas.openxmlformats.org/officeDocument/2006/relationships/theme" Target="theme/theme1.xml"/><Relationship Id="rId49" Type="http://schemas.openxmlformats.org/officeDocument/2006/relationships/image" Target="media/image23.emf"/><Relationship Id="rId48" Type="http://schemas.openxmlformats.org/officeDocument/2006/relationships/oleObject" Target="embeddings/oleObject22.bin"/><Relationship Id="rId47" Type="http://schemas.openxmlformats.org/officeDocument/2006/relationships/image" Target="media/image22.emf"/><Relationship Id="rId46" Type="http://schemas.openxmlformats.org/officeDocument/2006/relationships/oleObject" Target="embeddings/oleObject21.bin"/><Relationship Id="rId45" Type="http://schemas.openxmlformats.org/officeDocument/2006/relationships/image" Target="media/image21.emf"/><Relationship Id="rId44" Type="http://schemas.openxmlformats.org/officeDocument/2006/relationships/oleObject" Target="embeddings/oleObject20.bin"/><Relationship Id="rId43" Type="http://schemas.openxmlformats.org/officeDocument/2006/relationships/image" Target="media/image20.emf"/><Relationship Id="rId42" Type="http://schemas.openxmlformats.org/officeDocument/2006/relationships/oleObject" Target="embeddings/oleObject19.bin"/><Relationship Id="rId41" Type="http://schemas.openxmlformats.org/officeDocument/2006/relationships/image" Target="media/image19.emf"/><Relationship Id="rId40" Type="http://schemas.openxmlformats.org/officeDocument/2006/relationships/oleObject" Target="embeddings/oleObject18.bin"/><Relationship Id="rId4" Type="http://schemas.openxmlformats.org/officeDocument/2006/relationships/footer" Target="footer1.xml"/><Relationship Id="rId39" Type="http://schemas.openxmlformats.org/officeDocument/2006/relationships/image" Target="media/image18.emf"/><Relationship Id="rId38" Type="http://schemas.openxmlformats.org/officeDocument/2006/relationships/oleObject" Target="embeddings/oleObject17.bin"/><Relationship Id="rId37" Type="http://schemas.openxmlformats.org/officeDocument/2006/relationships/image" Target="media/image17.emf"/><Relationship Id="rId36" Type="http://schemas.openxmlformats.org/officeDocument/2006/relationships/oleObject" Target="embeddings/oleObject16.bin"/><Relationship Id="rId35" Type="http://schemas.openxmlformats.org/officeDocument/2006/relationships/image" Target="media/image16.emf"/><Relationship Id="rId34" Type="http://schemas.openxmlformats.org/officeDocument/2006/relationships/oleObject" Target="embeddings/oleObject15.bin"/><Relationship Id="rId33" Type="http://schemas.openxmlformats.org/officeDocument/2006/relationships/image" Target="media/image15.emf"/><Relationship Id="rId32" Type="http://schemas.openxmlformats.org/officeDocument/2006/relationships/oleObject" Target="embeddings/oleObject14.bin"/><Relationship Id="rId31" Type="http://schemas.openxmlformats.org/officeDocument/2006/relationships/image" Target="media/image14.emf"/><Relationship Id="rId30" Type="http://schemas.openxmlformats.org/officeDocument/2006/relationships/oleObject" Target="embeddings/oleObject13.bin"/><Relationship Id="rId3" Type="http://schemas.openxmlformats.org/officeDocument/2006/relationships/header" Target="header1.xml"/><Relationship Id="rId29" Type="http://schemas.openxmlformats.org/officeDocument/2006/relationships/image" Target="media/image13.emf"/><Relationship Id="rId28" Type="http://schemas.openxmlformats.org/officeDocument/2006/relationships/oleObject" Target="embeddings/oleObject12.bin"/><Relationship Id="rId27" Type="http://schemas.openxmlformats.org/officeDocument/2006/relationships/image" Target="media/image12.emf"/><Relationship Id="rId26" Type="http://schemas.openxmlformats.org/officeDocument/2006/relationships/oleObject" Target="embeddings/oleObject11.bin"/><Relationship Id="rId25" Type="http://schemas.openxmlformats.org/officeDocument/2006/relationships/image" Target="media/image11.emf"/><Relationship Id="rId24" Type="http://schemas.openxmlformats.org/officeDocument/2006/relationships/oleObject" Target="embeddings/oleObject10.bin"/><Relationship Id="rId23" Type="http://schemas.openxmlformats.org/officeDocument/2006/relationships/image" Target="media/image10.emf"/><Relationship Id="rId22" Type="http://schemas.openxmlformats.org/officeDocument/2006/relationships/oleObject" Target="embeddings/oleObject9.bin"/><Relationship Id="rId21" Type="http://schemas.openxmlformats.org/officeDocument/2006/relationships/image" Target="media/image9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91F583E-D03C-4908-9AA8-92595F54FB7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4955</Words>
  <Characters>28250</Characters>
  <Lines>235</Lines>
  <Paragraphs>66</Paragraphs>
  <TotalTime>5029</TotalTime>
  <ScaleCrop>false</ScaleCrop>
  <LinksUpToDate>false</LinksUpToDate>
  <CharactersWithSpaces>33139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2018-05-18T08:39:00Z</dcterms:created>
  <dc:creator>shkstart</dc:creator>
  <cp:lastModifiedBy>qzuser</cp:lastModifiedBy>
  <cp:lastPrinted>2014-02-13T02:31:00Z</cp:lastPrinted>
  <dcterms:modified xsi:type="dcterms:W3CDTF">2020-04-04T12:11:08Z</dcterms:modified>
  <cp:revision>179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